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A9D97" w14:textId="08CCE48C" w:rsidR="00BB7BF3" w:rsidRDefault="00BB7BF3" w:rsidP="00BB7BF3"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Interdisciplinar (Língua Portuguesa e Arte) – 8º ano – 4º bimestre</w:t>
      </w:r>
    </w:p>
    <w:p w14:paraId="7AEC7861" w14:textId="77777777" w:rsidR="00BB7BF3" w:rsidRDefault="00BB7BF3" w:rsidP="00BB7BF3">
      <w:pPr>
        <w:pStyle w:val="02TEXTOPRINCIPAL"/>
      </w:pPr>
    </w:p>
    <w:p w14:paraId="5CD308DD" w14:textId="0E1CF2C8" w:rsidR="00BB7BF3" w:rsidRDefault="00BB7BF3" w:rsidP="00BB7BF3">
      <w:pPr>
        <w:pStyle w:val="01TITULO2"/>
      </w:pPr>
      <w:r w:rsidRPr="00653A84">
        <w:t>Ficha de acompanhamento</w:t>
      </w:r>
    </w:p>
    <w:p w14:paraId="37C4AF1B" w14:textId="77777777" w:rsidR="00BB7BF3" w:rsidRDefault="00BB7BF3" w:rsidP="00BB7BF3">
      <w:pPr>
        <w:pStyle w:val="02TEXTOPRINCIPAL"/>
      </w:pPr>
    </w:p>
    <w:tbl>
      <w:tblPr>
        <w:tblW w:w="9629" w:type="dxa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1451"/>
        <w:gridCol w:w="1451"/>
        <w:gridCol w:w="1455"/>
      </w:tblGrid>
      <w:tr w:rsidR="00F426CF" w14:paraId="643CEF16" w14:textId="77777777" w:rsidTr="00CA48DE">
        <w:trPr>
          <w:trHeight w:val="1239"/>
        </w:trPr>
        <w:tc>
          <w:tcPr>
            <w:tcW w:w="96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E7F5A" w14:textId="36B6AE0C" w:rsidR="00F426CF" w:rsidRPr="009E4A72" w:rsidRDefault="00F426CF" w:rsidP="00CA48DE">
            <w:pPr>
              <w:pStyle w:val="04TEXTOTABELAS"/>
              <w:spacing w:line="480" w:lineRule="auto"/>
              <w:rPr>
                <w:lang w:eastAsia="es-ES"/>
              </w:rPr>
            </w:pPr>
            <w:bookmarkStart w:id="0" w:name="_GoBack"/>
            <w:r w:rsidRPr="00F426CF">
              <w:rPr>
                <w:b/>
                <w:lang w:eastAsia="es-ES"/>
              </w:rPr>
              <w:t>NOME:</w:t>
            </w:r>
            <w:r w:rsidRPr="009E4A72">
              <w:rPr>
                <w:lang w:eastAsia="es-ES"/>
              </w:rPr>
              <w:t xml:space="preserve"> __________________________________________________________________</w:t>
            </w:r>
            <w:r w:rsidR="0012252D">
              <w:rPr>
                <w:lang w:eastAsia="es-ES"/>
              </w:rPr>
              <w:t>________</w:t>
            </w:r>
            <w:r>
              <w:rPr>
                <w:lang w:eastAsia="es-ES"/>
              </w:rPr>
              <w:t>_</w:t>
            </w:r>
          </w:p>
          <w:p w14:paraId="12A8792A" w14:textId="6A93ED25" w:rsidR="00F426CF" w:rsidRPr="009E4A72" w:rsidRDefault="00F426CF" w:rsidP="00CA48DE">
            <w:pPr>
              <w:pStyle w:val="04TEXTOTABELAS"/>
              <w:spacing w:line="480" w:lineRule="auto"/>
              <w:rPr>
                <w:lang w:eastAsia="es-ES"/>
              </w:rPr>
            </w:pPr>
            <w:r w:rsidRPr="00F426CF">
              <w:rPr>
                <w:b/>
                <w:lang w:eastAsia="es-ES"/>
              </w:rPr>
              <w:t>ANO E TURMA:</w:t>
            </w:r>
            <w:r>
              <w:rPr>
                <w:lang w:eastAsia="es-ES"/>
              </w:rPr>
              <w:t xml:space="preserve"> </w:t>
            </w:r>
            <w:r w:rsidRPr="009E4A72">
              <w:rPr>
                <w:lang w:eastAsia="es-ES"/>
              </w:rPr>
              <w:t>_________</w:t>
            </w:r>
            <w:r>
              <w:rPr>
                <w:lang w:eastAsia="es-ES"/>
              </w:rPr>
              <w:t>___________________________________________________</w:t>
            </w:r>
            <w:r w:rsidR="0012252D">
              <w:rPr>
                <w:lang w:eastAsia="es-ES"/>
              </w:rPr>
              <w:t>_______</w:t>
            </w:r>
          </w:p>
        </w:tc>
      </w:tr>
      <w:tr w:rsidR="00F426CF" w14:paraId="49CB75DA" w14:textId="77777777" w:rsidTr="00E94584">
        <w:trPr>
          <w:trHeight w:val="737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bookmarkEnd w:id="0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A96BE8" w14:paraId="722F2890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39B9177D" w:rsidR="00A96BE8" w:rsidRPr="00F0502A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 w:rsidRPr="00622310">
              <w:rPr>
                <w:lang w:eastAsia="es-ES"/>
              </w:rPr>
              <w:t>Identifica</w:t>
            </w:r>
            <w:r>
              <w:rPr>
                <w:lang w:eastAsia="es-ES"/>
              </w:rPr>
              <w:t xml:space="preserve">, </w:t>
            </w:r>
            <w:r w:rsidRPr="00622310">
              <w:rPr>
                <w:lang w:eastAsia="es-ES"/>
              </w:rPr>
              <w:t xml:space="preserve">em </w:t>
            </w:r>
            <w:r>
              <w:rPr>
                <w:lang w:eastAsia="es-ES"/>
              </w:rPr>
              <w:t xml:space="preserve">uma </w:t>
            </w:r>
            <w:r w:rsidRPr="00622310">
              <w:rPr>
                <w:lang w:eastAsia="es-ES"/>
              </w:rPr>
              <w:t>reportage</w:t>
            </w:r>
            <w:r>
              <w:rPr>
                <w:lang w:eastAsia="es-ES"/>
              </w:rPr>
              <w:t xml:space="preserve">m, </w:t>
            </w:r>
            <w:r w:rsidRPr="00622310">
              <w:rPr>
                <w:lang w:eastAsia="es-ES"/>
              </w:rPr>
              <w:t xml:space="preserve">a </w:t>
            </w:r>
            <w:bookmarkStart w:id="2" w:name="_Hlk527744987"/>
            <w:r w:rsidRPr="00622310">
              <w:rPr>
                <w:lang w:eastAsia="es-ES"/>
              </w:rPr>
              <w:t>temática retratada e a perspectiva de abordagem</w:t>
            </w:r>
            <w:r>
              <w:rPr>
                <w:lang w:eastAsia="es-ES"/>
              </w:rPr>
              <w:t>.</w:t>
            </w:r>
            <w:bookmarkEnd w:id="2"/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11432583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45CDC680" w:rsidR="00A96BE8" w:rsidRPr="00F2688D" w:rsidRDefault="00A96BE8" w:rsidP="00A96BE8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</w:t>
            </w:r>
            <w:r w:rsidRPr="00EF0404">
              <w:rPr>
                <w:lang w:eastAsia="es-ES"/>
              </w:rPr>
              <w:t xml:space="preserve">dentifica </w:t>
            </w:r>
            <w:r w:rsidRPr="00246936">
              <w:rPr>
                <w:lang w:eastAsia="es-ES"/>
              </w:rPr>
              <w:t>posicionamentos em interações polêmicas em entrevistas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7BCD503F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2C350790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49301C">
              <w:rPr>
                <w:lang w:eastAsia="es-ES"/>
              </w:rPr>
              <w:t>dentifica as vozes presentes em uma reportagem e a forma do discurso – direto ou indireto – em que elas são apresentadas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6387DA7B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23860615" w:rsidR="00A96BE8" w:rsidRPr="00BF1D86" w:rsidRDefault="00A96BE8" w:rsidP="00A96BE8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R</w:t>
            </w:r>
            <w:r w:rsidRPr="00DB6D03">
              <w:rPr>
                <w:lang w:eastAsia="es-ES"/>
              </w:rPr>
              <w:t>econhece o uso de recursos de coesão sequencial e seu efeito de sentido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661E65A2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1F68B22A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C</w:t>
            </w:r>
            <w:r w:rsidRPr="00DB6D03">
              <w:rPr>
                <w:lang w:eastAsia="es-ES"/>
              </w:rPr>
              <w:t>aracteriza o Movimento Modernista e sua importância para a arte brasileira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02F8DCA6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2C65FD22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555793">
              <w:rPr>
                <w:lang w:eastAsia="es-ES"/>
              </w:rPr>
              <w:t>elaciona a prática artística ao momento social, cultural</w:t>
            </w:r>
            <w:r>
              <w:rPr>
                <w:lang w:eastAsia="es-ES"/>
              </w:rPr>
              <w:t xml:space="preserve">, </w:t>
            </w:r>
            <w:r w:rsidRPr="00555793">
              <w:rPr>
                <w:lang w:eastAsia="es-ES"/>
              </w:rPr>
              <w:t>político e ético e</w:t>
            </w:r>
            <w:r>
              <w:rPr>
                <w:lang w:eastAsia="es-ES"/>
              </w:rPr>
              <w:t xml:space="preserve"> relaciona a arte</w:t>
            </w:r>
            <w:r w:rsidRPr="00555793">
              <w:rPr>
                <w:lang w:eastAsia="es-ES"/>
              </w:rPr>
              <w:t xml:space="preserve"> à literatura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48DA76A1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3C8E21B5" w:rsidR="00A96BE8" w:rsidRPr="006D0E50" w:rsidRDefault="00A96BE8" w:rsidP="00A96BE8">
            <w:pPr>
              <w:pStyle w:val="04TEXTOTABELAS"/>
              <w:rPr>
                <w:lang w:eastAsia="es-ES"/>
              </w:rPr>
            </w:pPr>
            <w:bookmarkStart w:id="3" w:name="_Hlk522410609"/>
            <w:r>
              <w:rPr>
                <w:lang w:eastAsia="es-ES"/>
              </w:rPr>
              <w:t>Identifica e descreve um estilo de dança.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209C53B8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7ECDCB52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bookmarkStart w:id="4" w:name="_Hlk522410277"/>
            <w:r>
              <w:rPr>
                <w:lang w:eastAsia="es-ES"/>
              </w:rPr>
              <w:t>I</w:t>
            </w:r>
            <w:r w:rsidRPr="0019523F">
              <w:rPr>
                <w:lang w:eastAsia="es-ES"/>
              </w:rPr>
              <w:t>dentifica o objetivo dos debates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738EF393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5FACCB01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</w:t>
            </w:r>
            <w:r w:rsidRPr="003B08C7">
              <w:rPr>
                <w:lang w:eastAsia="es-ES"/>
              </w:rPr>
              <w:t>escreve o papel e</w:t>
            </w:r>
            <w:r w:rsidR="00EE2D2A">
              <w:rPr>
                <w:lang w:eastAsia="es-ES"/>
              </w:rPr>
              <w:t xml:space="preserve"> o</w:t>
            </w:r>
            <w:r w:rsidRPr="003B08C7">
              <w:rPr>
                <w:lang w:eastAsia="es-ES"/>
              </w:rPr>
              <w:t xml:space="preserve"> comportamento que cabe às diferentes pessoas </w:t>
            </w:r>
            <w:r>
              <w:rPr>
                <w:lang w:eastAsia="es-ES"/>
              </w:rPr>
              <w:t xml:space="preserve">presentes </w:t>
            </w:r>
            <w:r w:rsidRPr="003B08C7">
              <w:rPr>
                <w:lang w:eastAsia="es-ES"/>
              </w:rPr>
              <w:t>em um debate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tr w:rsidR="00A96BE8" w14:paraId="23BE50D4" w14:textId="77777777" w:rsidTr="00E94584"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62D3FE65" w:rsidR="00A96BE8" w:rsidRPr="00F94F06" w:rsidRDefault="00A96BE8" w:rsidP="00A96BE8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CA44FE">
              <w:rPr>
                <w:lang w:eastAsia="es-ES"/>
              </w:rPr>
              <w:t>dentifica operadores argumentativos e posicionamentos defendidos e refutados em debates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A96BE8" w:rsidRDefault="00A96BE8" w:rsidP="00F426CF">
            <w:pPr>
              <w:pStyle w:val="04TEXTOTABELAS"/>
              <w:rPr>
                <w:lang w:eastAsia="es-ES"/>
              </w:rPr>
            </w:pPr>
          </w:p>
        </w:tc>
      </w:tr>
      <w:bookmarkEnd w:id="3"/>
      <w:bookmarkEnd w:id="4"/>
    </w:tbl>
    <w:p w14:paraId="0DEC556D" w14:textId="462D1D00" w:rsidR="002D0EE1" w:rsidRDefault="002D0EE1" w:rsidP="0012252D">
      <w:pPr>
        <w:pStyle w:val="02TEXTOPRINCIPAL"/>
      </w:pPr>
    </w:p>
    <w:p w14:paraId="4BBE5B45" w14:textId="4C367D52" w:rsidR="00E94584" w:rsidRDefault="00E94584" w:rsidP="0012252D">
      <w:pPr>
        <w:pStyle w:val="02TEXTOPRINCIPAL"/>
      </w:pPr>
    </w:p>
    <w:p w14:paraId="617288F4" w14:textId="77777777" w:rsidR="00E94584" w:rsidRDefault="00E94584" w:rsidP="0012252D">
      <w:pPr>
        <w:pStyle w:val="02TEXTOPRINCIPAL"/>
      </w:pPr>
    </w:p>
    <w:sectPr w:rsidR="00E9458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B1D03" w14:textId="77777777" w:rsidR="0070541C" w:rsidRDefault="0070541C">
      <w:r>
        <w:separator/>
      </w:r>
    </w:p>
  </w:endnote>
  <w:endnote w:type="continuationSeparator" w:id="0">
    <w:p w14:paraId="3FEE006C" w14:textId="77777777" w:rsidR="0070541C" w:rsidRDefault="0070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CB677D-E619-42EA-A8BD-FF0999841FD2}"/>
    <w:embedBold r:id="rId2" w:fontKey="{7452E484-90B5-423B-9C7D-D047EEFBD93B}"/>
    <w:embedItalic r:id="rId3" w:fontKey="{3FDC2F98-DA06-419F-A25F-378CAF129D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1014B6-47D2-4827-BB21-A75D3CC1EE11}"/>
    <w:embedBold r:id="rId5" w:fontKey="{7D9E9776-EFA6-4CF0-8C34-DCE5D3BF238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E600CBF-85D0-49AD-BE0C-4D132EA60946}"/>
    <w:embedBold r:id="rId7" w:fontKey="{5E80A939-ECBD-4C3C-A1B0-4224CF28CA45}"/>
    <w:embedBoldItalic r:id="rId8" w:fontKey="{715D9C75-B263-4079-9F1E-FA3D1E2F65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0098084-F32A-415A-A389-D9BDA8467049}"/>
    <w:embedBold r:id="rId10" w:fontKey="{74E2751C-B7F3-433D-BADB-75C93F2197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1C131EE-5AFD-4A87-9621-FD5773BA979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C744B67-2CE1-454C-8F80-69E956E32536}"/>
    <w:embedBold r:id="rId13" w:fontKey="{88667629-4312-44EF-9EB1-16A52E97B55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01624" w:rsidRPr="00693936" w14:paraId="45D32A1E" w14:textId="77777777" w:rsidTr="008D58D0">
      <w:tc>
        <w:tcPr>
          <w:tcW w:w="9473" w:type="dxa"/>
        </w:tcPr>
        <w:p w14:paraId="0B0FED61" w14:textId="77777777" w:rsidR="00D01624" w:rsidRPr="00693936" w:rsidRDefault="00D01624" w:rsidP="00D01624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D1265AA" w14:textId="77777777" w:rsidR="00D01624" w:rsidRPr="00693936" w:rsidRDefault="00D01624" w:rsidP="00D01624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E8CD3" w14:textId="77777777" w:rsidR="0070541C" w:rsidRDefault="0070541C">
      <w:r>
        <w:rPr>
          <w:color w:val="000000"/>
        </w:rPr>
        <w:separator/>
      </w:r>
    </w:p>
  </w:footnote>
  <w:footnote w:type="continuationSeparator" w:id="0">
    <w:p w14:paraId="50702A33" w14:textId="77777777" w:rsidR="0070541C" w:rsidRDefault="00705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E169D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B78ED"/>
    <w:rsid w:val="000C6EC8"/>
    <w:rsid w:val="000D1E72"/>
    <w:rsid w:val="00100500"/>
    <w:rsid w:val="001036C4"/>
    <w:rsid w:val="00104915"/>
    <w:rsid w:val="00106A52"/>
    <w:rsid w:val="0012252D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D0EE1"/>
    <w:rsid w:val="002F294E"/>
    <w:rsid w:val="002F4C2C"/>
    <w:rsid w:val="00352C2B"/>
    <w:rsid w:val="00352D0A"/>
    <w:rsid w:val="00352FEA"/>
    <w:rsid w:val="003B473D"/>
    <w:rsid w:val="003D75AC"/>
    <w:rsid w:val="00415172"/>
    <w:rsid w:val="00426FFF"/>
    <w:rsid w:val="0045717A"/>
    <w:rsid w:val="0047704A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B20CF"/>
    <w:rsid w:val="005D03F2"/>
    <w:rsid w:val="005F4F2C"/>
    <w:rsid w:val="00604F7F"/>
    <w:rsid w:val="006057CD"/>
    <w:rsid w:val="00620591"/>
    <w:rsid w:val="00646105"/>
    <w:rsid w:val="00676297"/>
    <w:rsid w:val="006B7E54"/>
    <w:rsid w:val="006D5809"/>
    <w:rsid w:val="006E489A"/>
    <w:rsid w:val="006E5BD7"/>
    <w:rsid w:val="0070541C"/>
    <w:rsid w:val="00723F02"/>
    <w:rsid w:val="0078056E"/>
    <w:rsid w:val="00784276"/>
    <w:rsid w:val="00802F95"/>
    <w:rsid w:val="00805E49"/>
    <w:rsid w:val="00812CAD"/>
    <w:rsid w:val="00852916"/>
    <w:rsid w:val="00855064"/>
    <w:rsid w:val="00885419"/>
    <w:rsid w:val="00887AEA"/>
    <w:rsid w:val="008A79AC"/>
    <w:rsid w:val="008B51AC"/>
    <w:rsid w:val="008E09F8"/>
    <w:rsid w:val="008F7795"/>
    <w:rsid w:val="00916998"/>
    <w:rsid w:val="00935D6C"/>
    <w:rsid w:val="00945EE1"/>
    <w:rsid w:val="00980F9B"/>
    <w:rsid w:val="00991C57"/>
    <w:rsid w:val="009931F2"/>
    <w:rsid w:val="009B2D95"/>
    <w:rsid w:val="009B2E0C"/>
    <w:rsid w:val="009E6B41"/>
    <w:rsid w:val="00A0517E"/>
    <w:rsid w:val="00A13531"/>
    <w:rsid w:val="00A67DC9"/>
    <w:rsid w:val="00A74FAE"/>
    <w:rsid w:val="00A80547"/>
    <w:rsid w:val="00A96BE8"/>
    <w:rsid w:val="00AA555F"/>
    <w:rsid w:val="00AC057D"/>
    <w:rsid w:val="00AE54AB"/>
    <w:rsid w:val="00AF1588"/>
    <w:rsid w:val="00B2459B"/>
    <w:rsid w:val="00B25E36"/>
    <w:rsid w:val="00B36FBF"/>
    <w:rsid w:val="00B51216"/>
    <w:rsid w:val="00B528F7"/>
    <w:rsid w:val="00B549EA"/>
    <w:rsid w:val="00B63041"/>
    <w:rsid w:val="00B84166"/>
    <w:rsid w:val="00BA614F"/>
    <w:rsid w:val="00BA7F25"/>
    <w:rsid w:val="00BB5840"/>
    <w:rsid w:val="00BB7BF3"/>
    <w:rsid w:val="00BD790B"/>
    <w:rsid w:val="00BE346A"/>
    <w:rsid w:val="00C243C0"/>
    <w:rsid w:val="00C344A0"/>
    <w:rsid w:val="00C4098B"/>
    <w:rsid w:val="00C618BC"/>
    <w:rsid w:val="00C65D98"/>
    <w:rsid w:val="00C67490"/>
    <w:rsid w:val="00C80094"/>
    <w:rsid w:val="00C867EE"/>
    <w:rsid w:val="00C92665"/>
    <w:rsid w:val="00CA2655"/>
    <w:rsid w:val="00CA48DE"/>
    <w:rsid w:val="00CD4E40"/>
    <w:rsid w:val="00CD695A"/>
    <w:rsid w:val="00CE440A"/>
    <w:rsid w:val="00CF42D1"/>
    <w:rsid w:val="00D01624"/>
    <w:rsid w:val="00D437BE"/>
    <w:rsid w:val="00D52254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859C1"/>
    <w:rsid w:val="00E9046D"/>
    <w:rsid w:val="00E90F29"/>
    <w:rsid w:val="00E92788"/>
    <w:rsid w:val="00E94584"/>
    <w:rsid w:val="00EC08CC"/>
    <w:rsid w:val="00EC5741"/>
    <w:rsid w:val="00EE295C"/>
    <w:rsid w:val="00EE2D2A"/>
    <w:rsid w:val="00EE4F4B"/>
    <w:rsid w:val="00F426CF"/>
    <w:rsid w:val="00F5578A"/>
    <w:rsid w:val="00F5677E"/>
    <w:rsid w:val="00FA070A"/>
    <w:rsid w:val="00FA209D"/>
    <w:rsid w:val="00FB4D6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12</cp:revision>
  <cp:lastPrinted>2018-05-30T14:22:00Z</cp:lastPrinted>
  <dcterms:created xsi:type="dcterms:W3CDTF">2018-10-27T13:19:00Z</dcterms:created>
  <dcterms:modified xsi:type="dcterms:W3CDTF">2018-11-06T14:34:00Z</dcterms:modified>
</cp:coreProperties>
</file>