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BEDAE" w14:textId="77777777" w:rsidR="00EC7A88" w:rsidRDefault="00EC7A88" w:rsidP="00EC7A88">
      <w:pPr>
        <w:pStyle w:val="01TITULO1"/>
      </w:pPr>
      <w:r>
        <w:t>ACOMPANHAMENTO DE APRENDIZAGEM</w:t>
      </w:r>
    </w:p>
    <w:p w14:paraId="7C6A3327" w14:textId="77777777" w:rsidR="00EC7A88" w:rsidRPr="004640B3" w:rsidRDefault="00EC7A88" w:rsidP="00EC7A88">
      <w:pPr>
        <w:pStyle w:val="02TEXTOPRINCIPAL"/>
      </w:pPr>
    </w:p>
    <w:p w14:paraId="1139649E" w14:textId="77777777" w:rsidR="00EC7A88" w:rsidRPr="00CE5A35" w:rsidRDefault="00EC7A88" w:rsidP="00EC7A88">
      <w:pPr>
        <w:pStyle w:val="01TITULO3"/>
        <w:rPr>
          <w:rFonts w:ascii="Tahoma" w:hAnsi="Tahoma" w:cs="Tahoma"/>
          <w:sz w:val="12"/>
          <w:szCs w:val="18"/>
        </w:rPr>
      </w:pPr>
      <w:r>
        <w:t>GABARITO COMENTADO</w:t>
      </w:r>
    </w:p>
    <w:p w14:paraId="7CD0CB38" w14:textId="77777777" w:rsidR="00EC7A88" w:rsidRDefault="00EC7A88" w:rsidP="00EC7A88">
      <w:pPr>
        <w:pStyle w:val="02TEXTOPRINCIPAL"/>
      </w:pPr>
    </w:p>
    <w:p w14:paraId="02D1A620" w14:textId="603F70A1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>
        <w:t>8</w:t>
      </w:r>
      <w:r w:rsidR="00122A01" w:rsidRPr="009E45B4">
        <w:t xml:space="preserve">º ano – </w:t>
      </w:r>
      <w:r w:rsidR="00A3598E">
        <w:t>3</w:t>
      </w:r>
      <w:r w:rsidR="00122A01" w:rsidRPr="009E45B4">
        <w:t>º bimestre</w:t>
      </w:r>
    </w:p>
    <w:p w14:paraId="4AC0731D" w14:textId="77777777" w:rsidR="00122A01" w:rsidRPr="009E45B4" w:rsidRDefault="00122A01" w:rsidP="00326DF4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3838BCEB" w14:textId="75164BB1" w:rsidR="00A3598E" w:rsidRPr="00A3598E" w:rsidRDefault="00A3598E" w:rsidP="00A3598E">
      <w:pPr>
        <w:pStyle w:val="02TEXTOITEM"/>
      </w:pPr>
      <w:r w:rsidRPr="00A3598E">
        <w:t>a)</w:t>
      </w:r>
      <w:r>
        <w:tab/>
      </w:r>
      <w:r w:rsidRPr="00A3598E">
        <w:t xml:space="preserve">Explosões hormonais e intensas transformações (considerando que elas sejam corporais). Durante a puberdade, o organismo humano produz hormônios sexuais que desencadeiam transformações corporais nos adolescentes. </w:t>
      </w:r>
    </w:p>
    <w:p w14:paraId="73B44F0C" w14:textId="2BDE7E9D" w:rsidR="00A3598E" w:rsidRPr="00A3598E" w:rsidRDefault="00A3598E" w:rsidP="00A3598E">
      <w:pPr>
        <w:pStyle w:val="02TEXTOITEM"/>
      </w:pPr>
      <w:r w:rsidRPr="00A3598E">
        <w:t>b)</w:t>
      </w:r>
      <w:r>
        <w:tab/>
      </w:r>
      <w:r w:rsidRPr="00A3598E">
        <w:t xml:space="preserve">Não. A sexualidade está relacionada também a aspectos éticos, sociais, culturais e afetivos vivenciados pelos seres humanos. </w:t>
      </w:r>
    </w:p>
    <w:p w14:paraId="67496ABB" w14:textId="1D17BD69" w:rsidR="00A3598E" w:rsidRPr="00A3598E" w:rsidRDefault="00A3598E" w:rsidP="00A3598E">
      <w:pPr>
        <w:pStyle w:val="02TEXTOITEM"/>
      </w:pPr>
      <w:r w:rsidRPr="00A3598E">
        <w:t>c)</w:t>
      </w:r>
      <w:r>
        <w:tab/>
      </w:r>
      <w:r w:rsidRPr="00A3598E">
        <w:t xml:space="preserve">O envelhecimento pode estar relacionado com a perda de elasticidade da pele, alterações hormonais, o surgimento de fios de cabelo brancos e a perda da força muscular. </w:t>
      </w:r>
    </w:p>
    <w:p w14:paraId="06906D04" w14:textId="77777777" w:rsidR="00A3598E" w:rsidRPr="00A3598E" w:rsidRDefault="00A3598E" w:rsidP="00A3598E">
      <w:pPr>
        <w:pStyle w:val="02TEXTOPRINCIPAL"/>
      </w:pPr>
      <w:r w:rsidRPr="00A3598E">
        <w:t xml:space="preserve">Para responder à questão, os alunos têm que reconhecer as transformações ocorridas durante a puberdade e compreender a diferença entre puberdade e adolescência e os fatores relacionados à sexualidade humana. Também é necessário que eles consigam descrever os eventos relacionados ao envelhecimento. </w:t>
      </w:r>
    </w:p>
    <w:p w14:paraId="3F87B5BC" w14:textId="6DB2E733" w:rsidR="00B27369" w:rsidRPr="00B27369" w:rsidRDefault="00A3598E" w:rsidP="00A3598E">
      <w:pPr>
        <w:pStyle w:val="02TEXTOPRINCIPAL"/>
      </w:pPr>
      <w:r w:rsidRPr="00A3598E">
        <w:t xml:space="preserve">Observe as respostas apresentadas e, se preciso, retome as características das principais fases da vida humana utilizando a seção </w:t>
      </w:r>
      <w:r w:rsidRPr="00A3598E">
        <w:rPr>
          <w:i/>
        </w:rPr>
        <w:t xml:space="preserve">Desenvolvimento do Tema </w:t>
      </w:r>
      <w:r w:rsidRPr="00A3598E">
        <w:t>do início do capítulo 7 do Livro do Estudante.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3C50A740" w14:textId="1CA62ADB" w:rsidR="00A3598E" w:rsidRPr="005A5A19" w:rsidRDefault="00A3598E" w:rsidP="00A3598E">
      <w:pPr>
        <w:pStyle w:val="02TEXTOPRINCIPAL"/>
      </w:pPr>
      <w:r w:rsidRPr="00A3598E">
        <w:t xml:space="preserve">Alternativa correta: </w:t>
      </w:r>
      <w:r w:rsidR="00C46A06">
        <w:rPr>
          <w:b/>
        </w:rPr>
        <w:t>C</w:t>
      </w:r>
      <w:r w:rsidR="005A5A19">
        <w:t>.</w:t>
      </w:r>
    </w:p>
    <w:p w14:paraId="7D2D2647" w14:textId="77777777" w:rsidR="00A3598E" w:rsidRPr="00A3598E" w:rsidRDefault="00A3598E" w:rsidP="00A3598E">
      <w:pPr>
        <w:pStyle w:val="02TEXTOPRINCIPAL"/>
      </w:pPr>
      <w:r w:rsidRPr="00A3598E">
        <w:t xml:space="preserve">Para responder à questão, é necessário que os alunos compreendam as funções desempenhadas por alguns hormônios no corpo humano e os respectivos órgãos relacionados à sua produção e liberação. Além disso, eles têm que compreender os efeitos dos distúrbios hormonais no organismo humano. </w:t>
      </w:r>
    </w:p>
    <w:p w14:paraId="48225E70" w14:textId="77777777" w:rsidR="00A3598E" w:rsidRPr="00A3598E" w:rsidRDefault="00A3598E" w:rsidP="00A3598E">
      <w:pPr>
        <w:pStyle w:val="02TEXTOPRINCIPAL"/>
      </w:pPr>
      <w:r w:rsidRPr="00A3598E">
        <w:t xml:space="preserve">Ao selecionar outra alternativa em vez da </w:t>
      </w:r>
      <w:r w:rsidRPr="00A3598E">
        <w:rPr>
          <w:b/>
        </w:rPr>
        <w:t>C</w:t>
      </w:r>
      <w:r w:rsidRPr="00A3598E">
        <w:t xml:space="preserve">, é provável que eles não tenham compreendido esses conceitos ou ainda confundam os órgãos relacionados à produção e à liberação dos hormônios abordados na atividade. </w:t>
      </w:r>
    </w:p>
    <w:p w14:paraId="51FFE136" w14:textId="76A12995" w:rsidR="00B27369" w:rsidRPr="00B27369" w:rsidRDefault="00A3598E" w:rsidP="00A3598E">
      <w:pPr>
        <w:pStyle w:val="02TEXTOPRINCIPAL"/>
      </w:pPr>
      <w:r w:rsidRPr="00A3598E">
        <w:t xml:space="preserve">Observe as respostas apresentadas e, se necessário, retome o conteúdo dessa atividade utilizando o mapa conceitual </w:t>
      </w:r>
      <w:r w:rsidR="005A5A19">
        <w:t>mostrado</w:t>
      </w:r>
      <w:r w:rsidRPr="00A3598E">
        <w:t xml:space="preserve"> na seção </w:t>
      </w:r>
      <w:r w:rsidRPr="00A3598E">
        <w:rPr>
          <w:i/>
        </w:rPr>
        <w:t>Organização de ideias</w:t>
      </w:r>
      <w:r w:rsidRPr="00A3598E">
        <w:t xml:space="preserve"> do capítulo 7 do Livro do Estudante e as atividade</w:t>
      </w:r>
      <w:r w:rsidR="00C46A06">
        <w:t>s</w:t>
      </w:r>
      <w:r w:rsidRPr="00A3598E">
        <w:t xml:space="preserve"> 5 a 7 da </w:t>
      </w:r>
      <w:proofErr w:type="gramStart"/>
      <w:r w:rsidRPr="00A3598E">
        <w:t xml:space="preserve">seção </w:t>
      </w:r>
      <w:r w:rsidRPr="00A3598E">
        <w:rPr>
          <w:i/>
        </w:rPr>
        <w:t>Use</w:t>
      </w:r>
      <w:proofErr w:type="gramEnd"/>
      <w:r w:rsidRPr="00A3598E">
        <w:rPr>
          <w:i/>
        </w:rPr>
        <w:t xml:space="preserve"> o que você aprendeu</w:t>
      </w:r>
      <w:r w:rsidRPr="00A3598E">
        <w:t xml:space="preserve"> desse mesmo capítulo</w:t>
      </w:r>
      <w:r w:rsidR="00617BF0">
        <w:t>,</w:t>
      </w:r>
      <w:r w:rsidRPr="00A3598E">
        <w:t xml:space="preserve"> que aborda a função de alguns hormônios e distúrbios provocados pelas alterações hormonais.</w:t>
      </w:r>
    </w:p>
    <w:p w14:paraId="7184D79A" w14:textId="77777777" w:rsidR="00122A01" w:rsidRPr="009E45B4" w:rsidRDefault="00122A01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7AE0DCDE" w14:textId="4547BA44" w:rsidR="00A3598E" w:rsidRPr="00A3598E" w:rsidRDefault="00A3598E" w:rsidP="00A3598E">
      <w:pPr>
        <w:pStyle w:val="02TEXTOITEM"/>
      </w:pPr>
      <w:r w:rsidRPr="00A3598E">
        <w:t>a)</w:t>
      </w:r>
      <w:r>
        <w:tab/>
      </w:r>
      <w:r w:rsidR="00A27255">
        <w:t>O órgão</w:t>
      </w:r>
      <w:r w:rsidRPr="00A3598E">
        <w:t xml:space="preserve"> é o pâncreas, que produz o hormônio insulina.</w:t>
      </w:r>
    </w:p>
    <w:p w14:paraId="1F8618F3" w14:textId="1FC52A59" w:rsidR="00A3598E" w:rsidRPr="00A3598E" w:rsidRDefault="00A3598E" w:rsidP="00A3598E">
      <w:pPr>
        <w:pStyle w:val="02TEXTOITEM"/>
      </w:pPr>
      <w:r w:rsidRPr="00A3598E">
        <w:t>b)</w:t>
      </w:r>
      <w:r>
        <w:tab/>
      </w:r>
      <w:r w:rsidRPr="00A3598E">
        <w:t>O texto refere-se ao diabetes tipo 2, que ocorre principalmente em adultos. O diabetes tipo 2 está relacionad</w:t>
      </w:r>
      <w:r w:rsidR="00AE1E90">
        <w:t>o</w:t>
      </w:r>
      <w:r w:rsidRPr="00A3598E">
        <w:t xml:space="preserve"> a fatores mencionados no texto, como excesso de peso ou obesidade e falta de atividade física. O diabetes tipo 1 ocorre principalmente em crianças e adolescentes e relaciona-se à incapacidade de produzir insulina.</w:t>
      </w:r>
    </w:p>
    <w:p w14:paraId="7677F61E" w14:textId="69F65D7D" w:rsidR="00A3598E" w:rsidRPr="00A3598E" w:rsidRDefault="00A3598E" w:rsidP="00326DF4">
      <w:pPr>
        <w:pStyle w:val="02TEXTOPRINCIPAL"/>
      </w:pPr>
      <w:r w:rsidRPr="00A3598E">
        <w:t>Para responder à questão, os alunos devem reconhecer a atuação da insulina e identificar o órgão responsável pela sua produção e liberação no organismo humano. Além disso, é necessário que eles compreendam e diferenciem o diabetes tipo 1 do diabetes tipo 2 e os fatores que possam estar associados ao aumento do número de portadores de diabetes tipo 2.</w:t>
      </w:r>
    </w:p>
    <w:p w14:paraId="7329E6EA" w14:textId="77777777" w:rsidR="00A3598E" w:rsidRPr="00A3598E" w:rsidRDefault="00A3598E" w:rsidP="00326DF4">
      <w:pPr>
        <w:pStyle w:val="02TEXTOPRINCIPAL"/>
      </w:pPr>
      <w:r w:rsidRPr="00A3598E">
        <w:t xml:space="preserve">Observe as respostas apresentadas e, se necessário, retome o conteúdo abordado na atividade com a leitura conjunta do texto “Diabete </w:t>
      </w:r>
      <w:proofErr w:type="spellStart"/>
      <w:r w:rsidRPr="00A3598E">
        <w:t>melito</w:t>
      </w:r>
      <w:proofErr w:type="spellEnd"/>
      <w:r w:rsidRPr="00A3598E">
        <w:t xml:space="preserve">” da seção </w:t>
      </w:r>
      <w:r w:rsidRPr="00A3598E">
        <w:rPr>
          <w:i/>
        </w:rPr>
        <w:t>Em destaque</w:t>
      </w:r>
      <w:r w:rsidRPr="00A3598E">
        <w:t xml:space="preserve"> do capítulo 7 do Livro do Estudante. </w:t>
      </w:r>
    </w:p>
    <w:p w14:paraId="40D70EE6" w14:textId="37B7D52B" w:rsidR="00A3598E" w:rsidRDefault="00A3598E" w:rsidP="00326DF4">
      <w:pPr>
        <w:pStyle w:val="02TEXTOPRINCIPAL"/>
      </w:pPr>
      <w:r>
        <w:br w:type="page"/>
      </w:r>
    </w:p>
    <w:p w14:paraId="131FE952" w14:textId="77777777" w:rsidR="00355AA8" w:rsidRPr="009E45B4" w:rsidRDefault="00355AA8" w:rsidP="00355AA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59532003" w14:textId="50DFDB11" w:rsidR="00A3598E" w:rsidRPr="00A3598E" w:rsidRDefault="00A3598E" w:rsidP="00A3598E">
      <w:pPr>
        <w:pStyle w:val="02TEXTOITEM"/>
        <w:rPr>
          <w:b/>
        </w:rPr>
      </w:pPr>
      <w:r w:rsidRPr="00A3598E">
        <w:t>a)</w:t>
      </w:r>
      <w:r>
        <w:tab/>
      </w:r>
      <w:r w:rsidRPr="00A3598E">
        <w:t>Homem: testículos. Mulher: ovários.</w:t>
      </w:r>
    </w:p>
    <w:p w14:paraId="64FFF685" w14:textId="62526B17" w:rsidR="00A3598E" w:rsidRPr="00A3598E" w:rsidRDefault="00A3598E" w:rsidP="00A3598E">
      <w:pPr>
        <w:pStyle w:val="02TEXTOITEM"/>
        <w:rPr>
          <w:b/>
        </w:rPr>
      </w:pPr>
      <w:r w:rsidRPr="00A3598E">
        <w:t>b)</w:t>
      </w:r>
      <w:r>
        <w:tab/>
      </w:r>
      <w:r w:rsidRPr="00A3598E">
        <w:t xml:space="preserve">Glândulas seminais e próstata. </w:t>
      </w:r>
    </w:p>
    <w:p w14:paraId="4AA12794" w14:textId="3CBAA64D" w:rsidR="00A3598E" w:rsidRPr="00A3598E" w:rsidRDefault="00A3598E" w:rsidP="00A3598E">
      <w:pPr>
        <w:pStyle w:val="02TEXTOITEM"/>
        <w:rPr>
          <w:b/>
        </w:rPr>
      </w:pPr>
      <w:r w:rsidRPr="00A3598E">
        <w:t>c)</w:t>
      </w:r>
      <w:r>
        <w:tab/>
      </w:r>
      <w:r w:rsidRPr="00A3598E">
        <w:t>No útero.</w:t>
      </w:r>
    </w:p>
    <w:p w14:paraId="23783BBF" w14:textId="27F41FA4" w:rsidR="00A3598E" w:rsidRPr="00A3598E" w:rsidRDefault="00A3598E" w:rsidP="00A3598E">
      <w:pPr>
        <w:pStyle w:val="02TEXTOITEM"/>
        <w:rPr>
          <w:b/>
        </w:rPr>
      </w:pPr>
      <w:r w:rsidRPr="00A3598E">
        <w:t>d)</w:t>
      </w:r>
      <w:r>
        <w:tab/>
      </w:r>
      <w:r w:rsidRPr="00A3598E">
        <w:t>A uretra é o canal que conduz urina e sêmen para o exterior no corpo</w:t>
      </w:r>
      <w:r w:rsidR="00F64E25">
        <w:t>,</w:t>
      </w:r>
      <w:r w:rsidRPr="00A3598E">
        <w:t xml:space="preserve"> e os epidídimos são locais onde os espermatozoides ficam armazenados.</w:t>
      </w:r>
    </w:p>
    <w:p w14:paraId="5698E634" w14:textId="31BCEA1F" w:rsidR="00A3598E" w:rsidRPr="00A3598E" w:rsidRDefault="00A3598E" w:rsidP="00A3598E">
      <w:pPr>
        <w:pStyle w:val="02TEXTOITEM"/>
        <w:rPr>
          <w:b/>
        </w:rPr>
      </w:pPr>
      <w:r w:rsidRPr="00A3598E">
        <w:t>e)</w:t>
      </w:r>
      <w:r>
        <w:tab/>
      </w:r>
      <w:r w:rsidRPr="00A3598E">
        <w:t xml:space="preserve">A vagina é o canal cuja parede é formada por músculos e liga sua abertura ao útero. As tubas uterinas conduzem o ovócito ao útero. </w:t>
      </w:r>
    </w:p>
    <w:p w14:paraId="4B7E58D2" w14:textId="7617BB12" w:rsidR="00A82C7A" w:rsidRPr="00A82C7A" w:rsidRDefault="00A3598E" w:rsidP="00326DF4">
      <w:pPr>
        <w:pStyle w:val="02TEXTOPRINCIPAL"/>
      </w:pPr>
      <w:r w:rsidRPr="00A3598E">
        <w:t xml:space="preserve">Para responder à questão, os alunos têm que conhecer os órgãos do sistema genital feminino e masculino e suas respectivas funções. Observe as respostas apresentadas e, se necessário, retome o conteúdo trabalhado na atividade com as ilustrações </w:t>
      </w:r>
      <w:r w:rsidR="005A5A19">
        <w:t>mostradas</w:t>
      </w:r>
      <w:r w:rsidRPr="00A3598E">
        <w:t xml:space="preserve"> nos tópicos </w:t>
      </w:r>
      <w:r w:rsidR="003564E8">
        <w:rPr>
          <w:i/>
        </w:rPr>
        <w:t>O s</w:t>
      </w:r>
      <w:r w:rsidRPr="00A3598E">
        <w:rPr>
          <w:i/>
        </w:rPr>
        <w:t>istema genital masculino</w:t>
      </w:r>
      <w:r w:rsidRPr="00A3598E">
        <w:t xml:space="preserve"> e </w:t>
      </w:r>
      <w:r w:rsidR="00AB17AF">
        <w:rPr>
          <w:i/>
        </w:rPr>
        <w:t>O s</w:t>
      </w:r>
      <w:r w:rsidRPr="00A3598E">
        <w:rPr>
          <w:i/>
        </w:rPr>
        <w:t>istema genital feminino</w:t>
      </w:r>
      <w:r w:rsidRPr="00A3598E">
        <w:t xml:space="preserve"> do capítulo 8 do Livro do Estudante.</w:t>
      </w:r>
    </w:p>
    <w:p w14:paraId="48E01751" w14:textId="77777777" w:rsidR="00395F8C" w:rsidRDefault="00395F8C" w:rsidP="00326DF4">
      <w:pPr>
        <w:pStyle w:val="02TEXTOPRINCIPAL"/>
      </w:pPr>
    </w:p>
    <w:p w14:paraId="196E8FC5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5</w:t>
      </w:r>
    </w:p>
    <w:p w14:paraId="76F6E396" w14:textId="73725132" w:rsidR="00A3598E" w:rsidRPr="00A3598E" w:rsidRDefault="00A3598E" w:rsidP="00A3598E">
      <w:pPr>
        <w:pStyle w:val="02TEXTOPRINCIPAL"/>
      </w:pPr>
      <w:r w:rsidRPr="00A3598E">
        <w:t xml:space="preserve">As mulheres já nascem com todas as células reprodutivas nos </w:t>
      </w:r>
      <w:r w:rsidR="00F23963" w:rsidRPr="00F23963">
        <w:rPr>
          <w:i/>
        </w:rPr>
        <w:t>ovários</w:t>
      </w:r>
      <w:r w:rsidRPr="00A3598E">
        <w:t xml:space="preserve">. Depois da puberdade, a cada mês, um </w:t>
      </w:r>
      <w:r w:rsidR="00F23963" w:rsidRPr="00F23963">
        <w:rPr>
          <w:i/>
        </w:rPr>
        <w:t>ovócito</w:t>
      </w:r>
      <w:r w:rsidRPr="00A3598E">
        <w:t xml:space="preserve"> de um dos ovários amadurece e é conduzido para a tuba uterina, no processo de </w:t>
      </w:r>
      <w:r w:rsidR="00F23963" w:rsidRPr="00F23963">
        <w:rPr>
          <w:i/>
        </w:rPr>
        <w:t>ovulação</w:t>
      </w:r>
      <w:r w:rsidRPr="00A3598E">
        <w:t xml:space="preserve">. Caso a mulher tenha tido relações sexuais, o ovócito pode ser encontrado por </w:t>
      </w:r>
      <w:r w:rsidR="008D1A99" w:rsidRPr="008D1A99">
        <w:rPr>
          <w:i/>
        </w:rPr>
        <w:t>espermatozoides</w:t>
      </w:r>
      <w:r w:rsidRPr="00A3598E">
        <w:t xml:space="preserve">. Um dos espermatozoides penetra o ovócito, no processo de </w:t>
      </w:r>
      <w:r w:rsidR="008D1A99" w:rsidRPr="008D1A99">
        <w:rPr>
          <w:i/>
        </w:rPr>
        <w:t>fertilização</w:t>
      </w:r>
      <w:r w:rsidRPr="00A3598E">
        <w:t xml:space="preserve">. Desse evento, surge a primeira célula de um novo indivíduo, o </w:t>
      </w:r>
      <w:r w:rsidR="008D1A99" w:rsidRPr="008D1A99">
        <w:rPr>
          <w:i/>
        </w:rPr>
        <w:t>zigoto</w:t>
      </w:r>
      <w:r w:rsidRPr="00A3598E">
        <w:t xml:space="preserve">. Ele sofre várias </w:t>
      </w:r>
      <w:r w:rsidR="008D1A99" w:rsidRPr="008D1A99">
        <w:rPr>
          <w:i/>
        </w:rPr>
        <w:t>divisões</w:t>
      </w:r>
      <w:r w:rsidR="008D1A99" w:rsidRPr="008D1A99">
        <w:rPr>
          <w:b/>
          <w:i/>
        </w:rPr>
        <w:t xml:space="preserve"> </w:t>
      </w:r>
      <w:r w:rsidR="008D1A99" w:rsidRPr="008D1A99">
        <w:rPr>
          <w:i/>
        </w:rPr>
        <w:t>celulares</w:t>
      </w:r>
      <w:r w:rsidR="008D1A99" w:rsidRPr="00A3598E">
        <w:t xml:space="preserve"> </w:t>
      </w:r>
      <w:r w:rsidRPr="00A3598E">
        <w:t xml:space="preserve">à medida que é levado através da tuba uterina até o </w:t>
      </w:r>
      <w:r w:rsidR="008D1A99" w:rsidRPr="008D1A99">
        <w:rPr>
          <w:i/>
        </w:rPr>
        <w:t>útero</w:t>
      </w:r>
      <w:r w:rsidRPr="00A3598E">
        <w:t xml:space="preserve">, onde se implanta, dando início à </w:t>
      </w:r>
      <w:r w:rsidR="008D1A99" w:rsidRPr="008D1A99">
        <w:rPr>
          <w:i/>
          <w:sz w:val="20"/>
        </w:rPr>
        <w:t>gravidez</w:t>
      </w:r>
      <w:r w:rsidRPr="00A3598E">
        <w:t>.</w:t>
      </w:r>
    </w:p>
    <w:p w14:paraId="00070326" w14:textId="6AEE85FF" w:rsidR="00A82C7A" w:rsidRPr="00A82C7A" w:rsidRDefault="00A3598E" w:rsidP="00A3598E">
      <w:pPr>
        <w:pStyle w:val="02TEXTOPRINCIPAL"/>
      </w:pPr>
      <w:r w:rsidRPr="00A3598E">
        <w:t xml:space="preserve">Para responder à questão, os alunos devem compreender os processos de ovulação e fertilização da reprodução humana. Observe as respostas apresentadas e, caso seja necessário, retome esses conceitos utilizando as informações, ilustrações e esquemas </w:t>
      </w:r>
      <w:r w:rsidR="005A5A19">
        <w:t>mostrados</w:t>
      </w:r>
      <w:r w:rsidRPr="00A3598E">
        <w:t xml:space="preserve"> no tópico </w:t>
      </w:r>
      <w:r w:rsidRPr="00A3598E">
        <w:rPr>
          <w:i/>
        </w:rPr>
        <w:t>Ovulação e fertilização</w:t>
      </w:r>
      <w:r w:rsidRPr="00A3598E">
        <w:t xml:space="preserve"> do capítulo </w:t>
      </w:r>
      <w:r w:rsidR="00671AFD">
        <w:t>8</w:t>
      </w:r>
      <w:r w:rsidRPr="00A3598E">
        <w:t xml:space="preserve"> do Livro do Estudante.</w:t>
      </w:r>
    </w:p>
    <w:p w14:paraId="3C3D9182" w14:textId="77777777" w:rsidR="00122A01" w:rsidRDefault="00122A01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29D7592C" w14:textId="77777777" w:rsidR="00A3598E" w:rsidRPr="00A3598E" w:rsidRDefault="00A3598E" w:rsidP="00326DF4">
      <w:pPr>
        <w:pStyle w:val="02TEXTOPRINCIPAL"/>
      </w:pPr>
      <w:r w:rsidRPr="00A3598E">
        <w:t>A sequência correta é: V; V; F; V; F.</w:t>
      </w:r>
    </w:p>
    <w:p w14:paraId="2B1D6E9F" w14:textId="6053327F" w:rsidR="00A82C7A" w:rsidRPr="00A82C7A" w:rsidRDefault="00A3598E" w:rsidP="00326DF4">
      <w:pPr>
        <w:pStyle w:val="02TEXTOPRINCIPAL"/>
      </w:pPr>
      <w:r w:rsidRPr="00A3598E">
        <w:t xml:space="preserve">Para responder à questão, além de compreender os processos de ovulação e fertilização, os alunos devem reconhecer e </w:t>
      </w:r>
      <w:r w:rsidR="005A5A19">
        <w:t>ente</w:t>
      </w:r>
      <w:r w:rsidRPr="00A3598E">
        <w:t xml:space="preserve">nder as etapas do ciclo menstrual. Observe as respostas apresentadas e, se preciso, retome esses conceitos respondendo com os alunos às atividades 3 a 5 da </w:t>
      </w:r>
      <w:proofErr w:type="gramStart"/>
      <w:r w:rsidRPr="00A3598E">
        <w:t xml:space="preserve">seção </w:t>
      </w:r>
      <w:r w:rsidRPr="00A3598E">
        <w:rPr>
          <w:i/>
        </w:rPr>
        <w:t>Use</w:t>
      </w:r>
      <w:proofErr w:type="gramEnd"/>
      <w:r w:rsidRPr="00A3598E">
        <w:rPr>
          <w:i/>
        </w:rPr>
        <w:t xml:space="preserve"> o que você aprendeu</w:t>
      </w:r>
      <w:r w:rsidRPr="00A3598E">
        <w:t xml:space="preserve"> do capítulo </w:t>
      </w:r>
      <w:r w:rsidR="00671AFD">
        <w:t>8</w:t>
      </w:r>
      <w:r w:rsidRPr="00A3598E">
        <w:t xml:space="preserve"> do Livro do Estudante.</w:t>
      </w:r>
    </w:p>
    <w:p w14:paraId="3E30BC2A" w14:textId="77777777" w:rsidR="00122A01" w:rsidRDefault="00122A01" w:rsidP="00326DF4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5A3AE6EE" w14:textId="77777777" w:rsidR="00A3598E" w:rsidRPr="00A3598E" w:rsidRDefault="00A3598E" w:rsidP="00A3598E">
      <w:pPr>
        <w:pStyle w:val="02TEXTOPRINCIPAL"/>
      </w:pPr>
      <w:r w:rsidRPr="00A3598E">
        <w:t xml:space="preserve">Alternativa correta: </w:t>
      </w:r>
      <w:r w:rsidRPr="00A3598E">
        <w:rPr>
          <w:b/>
        </w:rPr>
        <w:t>E</w:t>
      </w:r>
      <w:r w:rsidRPr="00A3598E">
        <w:t>.</w:t>
      </w:r>
      <w:r w:rsidRPr="00A3598E">
        <w:rPr>
          <w:b/>
        </w:rPr>
        <w:t xml:space="preserve"> </w:t>
      </w:r>
    </w:p>
    <w:p w14:paraId="20BA25EF" w14:textId="495FEB8C" w:rsidR="00A3598E" w:rsidRPr="00A3598E" w:rsidRDefault="00A3598E" w:rsidP="00A3598E">
      <w:pPr>
        <w:pStyle w:val="02TEXTOPRINCIPAL"/>
      </w:pPr>
      <w:r w:rsidRPr="00A3598E">
        <w:t>Para responder à questão, os alunos têm que conhecer os métodos contraceptivos e compreender que a camisinha é o único</w:t>
      </w:r>
      <w:r w:rsidR="005A5A19">
        <w:t xml:space="preserve"> método</w:t>
      </w:r>
      <w:r w:rsidRPr="00A3598E">
        <w:t xml:space="preserve"> que pode prevenir a gravidez e as infecções sexualmente transmissíveis. </w:t>
      </w:r>
    </w:p>
    <w:p w14:paraId="0F5263AD" w14:textId="204E03C3" w:rsidR="00A82C7A" w:rsidRPr="00A82C7A" w:rsidRDefault="00A3598E" w:rsidP="00A3598E">
      <w:pPr>
        <w:pStyle w:val="02TEXTOPRINCIPAL"/>
      </w:pPr>
      <w:r w:rsidRPr="00A3598E">
        <w:t xml:space="preserve">A escolha de outra alternativa em vez da </w:t>
      </w:r>
      <w:r w:rsidRPr="00A3598E">
        <w:rPr>
          <w:b/>
        </w:rPr>
        <w:t>E</w:t>
      </w:r>
      <w:r w:rsidRPr="00A3598E">
        <w:t xml:space="preserve"> indica que os alunos não compreenderam o modo de ação dos métodos contraceptivos apresentados na atividade. Nesse caso, retome o conteúdo com o tópico </w:t>
      </w:r>
      <w:r w:rsidRPr="00A3598E">
        <w:rPr>
          <w:i/>
        </w:rPr>
        <w:t>Contracepção</w:t>
      </w:r>
      <w:r w:rsidRPr="00A3598E">
        <w:t xml:space="preserve"> do capítulo 9 do Livro do Estudante.</w:t>
      </w:r>
    </w:p>
    <w:p w14:paraId="0E63FB5D" w14:textId="77777777" w:rsidR="00122A01" w:rsidRPr="009E45B4" w:rsidRDefault="00122A01" w:rsidP="00427A71">
      <w:pPr>
        <w:pStyle w:val="02TEXTOPRINCIPAL"/>
      </w:pPr>
    </w:p>
    <w:p w14:paraId="687FC69A" w14:textId="77777777" w:rsidR="00C46A06" w:rsidRDefault="00C46A06" w:rsidP="00326DF4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2CAECD64" w14:textId="14ADBEDC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8</w:t>
      </w:r>
    </w:p>
    <w:p w14:paraId="1C7FF7B3" w14:textId="0AEEE0B4" w:rsidR="00A3598E" w:rsidRPr="00A3598E" w:rsidRDefault="00A3598E" w:rsidP="00A3598E">
      <w:pPr>
        <w:pStyle w:val="02TEXTOITEM"/>
      </w:pPr>
      <w:r w:rsidRPr="00A3598E">
        <w:t>a)</w:t>
      </w:r>
      <w:r>
        <w:tab/>
      </w:r>
      <w:r w:rsidRPr="00A3598E">
        <w:t>Comportamentais: coito interrompido e tabelinha. De barreira: camisinha masculina, DIU. Esterilizadores: vasectomia e laqueadura tubária. Hormonais: pílula e adesivo anticoncepcional.</w:t>
      </w:r>
    </w:p>
    <w:p w14:paraId="744E4ACB" w14:textId="47FED34D" w:rsidR="00A3598E" w:rsidRPr="00A3598E" w:rsidRDefault="00A3598E" w:rsidP="00A3598E">
      <w:pPr>
        <w:pStyle w:val="02TEXTOITEM"/>
      </w:pPr>
      <w:r w:rsidRPr="00A3598E">
        <w:t>b)</w:t>
      </w:r>
      <w:r>
        <w:tab/>
      </w:r>
      <w:r w:rsidRPr="00A3598E">
        <w:t>O método mais eficaz é a vasectomia. Por meio de uma cirurgia simples</w:t>
      </w:r>
      <w:r w:rsidR="00F70509">
        <w:t>,</w:t>
      </w:r>
      <w:r w:rsidRPr="00A3598E">
        <w:t xml:space="preserve"> o médico corta os ductos deferentes, separando-os e impedindo a passagem dos espermatozoides para a uretra. Já o método menos eficaz é a tabelinha, em que se calcula a provável data da ovulação e evitam-se as relações sexuais 7 dias antes e 7 dias depois dessa data. É um método pouco eficiente, pois é muito difícil prever a data da ovulação, que pode ser alterada por diversos fatores.</w:t>
      </w:r>
    </w:p>
    <w:p w14:paraId="4A86ED7C" w14:textId="36946BE1" w:rsidR="00A3598E" w:rsidRPr="00A3598E" w:rsidRDefault="00A3598E" w:rsidP="00A3598E">
      <w:pPr>
        <w:pStyle w:val="02TEXTOITEM"/>
      </w:pPr>
      <w:r w:rsidRPr="00A3598E">
        <w:t>c)</w:t>
      </w:r>
      <w:r>
        <w:tab/>
      </w:r>
      <w:r w:rsidRPr="00A3598E">
        <w:t>Procurando orientação médica.</w:t>
      </w:r>
    </w:p>
    <w:p w14:paraId="0EB917B3" w14:textId="208F06C7" w:rsidR="00A82C7A" w:rsidRPr="00A82C7A" w:rsidRDefault="00A3598E" w:rsidP="00A3598E">
      <w:pPr>
        <w:pStyle w:val="02TEXTOPRINCIPAL"/>
      </w:pPr>
      <w:r w:rsidRPr="00A3598E">
        <w:t>Para responder à questão, os alunos têm que conhecer o modo de ação e comparar a eficácia dos diversos métodos contraceptivos. Além disso, devem reconhecer a importância da orientação médica na escolha de um método contraceptivo. Observe as respostas apresentadas e, se necessário, retome o conteúdo trabalhado na atividade organizando, em uma tabela, as informações</w:t>
      </w:r>
      <w:r w:rsidR="00694DD9">
        <w:t xml:space="preserve"> trazidas</w:t>
      </w:r>
      <w:r w:rsidRPr="00A3598E">
        <w:t xml:space="preserve"> no tópico </w:t>
      </w:r>
      <w:r w:rsidRPr="00A3598E">
        <w:rPr>
          <w:i/>
        </w:rPr>
        <w:t>Contracepção</w:t>
      </w:r>
      <w:r w:rsidRPr="00A3598E">
        <w:t xml:space="preserve"> do capítulo 9 do Livro do Estudante.</w:t>
      </w:r>
    </w:p>
    <w:p w14:paraId="2830D41D" w14:textId="77777777" w:rsidR="00395F8C" w:rsidRDefault="00395F8C" w:rsidP="00326DF4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77660E01" w14:textId="1B377BE7" w:rsidR="00A3598E" w:rsidRPr="00A3598E" w:rsidRDefault="00A3598E" w:rsidP="00A3598E">
      <w:pPr>
        <w:pStyle w:val="02TEXTOITEM"/>
      </w:pPr>
      <w:r w:rsidRPr="00A3598E">
        <w:t>a)</w:t>
      </w:r>
      <w:r>
        <w:tab/>
      </w:r>
      <w:r w:rsidRPr="00A3598E">
        <w:t>Sim. Porque uma das formas pelas quais a aids é transmitida é pelo contato sexual sem proteção, ou seja, sem uso de camisinha (masculina ou feminina).</w:t>
      </w:r>
    </w:p>
    <w:p w14:paraId="21342D48" w14:textId="1E00EE37" w:rsidR="00A3598E" w:rsidRPr="00A3598E" w:rsidRDefault="00A3598E" w:rsidP="00A3598E">
      <w:pPr>
        <w:pStyle w:val="02TEXTOITEM"/>
      </w:pPr>
      <w:r w:rsidRPr="00A3598E">
        <w:t>b)</w:t>
      </w:r>
      <w:r>
        <w:tab/>
      </w:r>
      <w:r w:rsidRPr="00A3598E">
        <w:t>A aids é causada pelo vírus HIV, que promove a diminuição da capacidade de defesa do organismo, deixando-o vulnerável a outras doenças.</w:t>
      </w:r>
    </w:p>
    <w:p w14:paraId="69B9F2CE" w14:textId="5FA89163" w:rsidR="00A3598E" w:rsidRPr="00A3598E" w:rsidRDefault="00A3598E" w:rsidP="00A3598E">
      <w:pPr>
        <w:pStyle w:val="02TEXTOITEM"/>
      </w:pPr>
      <w:r w:rsidRPr="00A3598E">
        <w:t>c)</w:t>
      </w:r>
      <w:r>
        <w:tab/>
      </w:r>
      <w:r w:rsidRPr="00A3598E">
        <w:t>Fazer sexo apenas com camisinha, não compartilhar seringas e agulhas, exigir seringas e agulhas descartáveis. Apesar de haver medicamentos que reduzem os sintomas e retardam o progresso da doença, a aids ainda não tem cura. Assim, o melhor caminho é evitar a contaminação.</w:t>
      </w:r>
    </w:p>
    <w:p w14:paraId="1DA4A5E6" w14:textId="77777777" w:rsidR="00A3598E" w:rsidRPr="00A3598E" w:rsidRDefault="00A3598E" w:rsidP="00326DF4">
      <w:pPr>
        <w:pStyle w:val="02TEXTOPRINCIPAL"/>
      </w:pPr>
      <w:r w:rsidRPr="00A3598E">
        <w:t xml:space="preserve">Para responder à questão, os alunos devem conhecer o agente causador da aids e compreender o modo de transmissão e os problemas provocados por esses vírus no organismo humano, assim como as formas de prevenção dessa infecção. </w:t>
      </w:r>
    </w:p>
    <w:p w14:paraId="4810D3CA" w14:textId="29324C1C" w:rsidR="00A82C7A" w:rsidRPr="00A82C7A" w:rsidRDefault="00A3598E" w:rsidP="00326DF4">
      <w:pPr>
        <w:pStyle w:val="02TEXTOPRINCIPAL"/>
      </w:pPr>
      <w:r w:rsidRPr="00A3598E">
        <w:t>Observe as respostas apresentadas e, se necessário, retome o conteúdo abordado na atividade lendo para a turma a reportagem “O que explica a disparada de infecções por HIV em jovens brasileiros”, disponível em &lt;</w:t>
      </w:r>
      <w:hyperlink r:id="rId7" w:history="1">
        <w:r w:rsidRPr="000B07FB">
          <w:rPr>
            <w:rStyle w:val="Hyperlink"/>
          </w:rPr>
          <w:t>https://noticias.uol.com.br/saude/ultimas-noticias/redacao/2017/08/15/o-que-explica-a-disparada-de-infeccoes-por-hiv-entre-jovens-brasileiros.htm</w:t>
        </w:r>
      </w:hyperlink>
      <w:r w:rsidRPr="00A3598E">
        <w:t xml:space="preserve">&gt; (Acesso em: </w:t>
      </w:r>
      <w:r w:rsidR="000B07FB">
        <w:t>set</w:t>
      </w:r>
      <w:r w:rsidRPr="00A3598E">
        <w:t>. 2018.). Depois, discuta com a turma as informações apresentadas no texto.</w:t>
      </w:r>
    </w:p>
    <w:p w14:paraId="714C5F6F" w14:textId="77777777" w:rsidR="00122A01" w:rsidRDefault="00122A01" w:rsidP="00326DF4">
      <w:pPr>
        <w:pStyle w:val="02TEXTOPRINCIPAL"/>
      </w:pPr>
    </w:p>
    <w:p w14:paraId="19F61D10" w14:textId="526CAE66" w:rsidR="00122A01" w:rsidRPr="009E45B4" w:rsidRDefault="00122A01" w:rsidP="00427A71">
      <w:pPr>
        <w:pStyle w:val="01TITULO4"/>
      </w:pPr>
      <w:r w:rsidRPr="009E45B4">
        <w:t xml:space="preserve">Questão </w:t>
      </w:r>
      <w:r>
        <w:t>10</w:t>
      </w:r>
    </w:p>
    <w:p w14:paraId="5C024A11" w14:textId="77777777" w:rsidR="00A3598E" w:rsidRPr="00A3598E" w:rsidRDefault="00A3598E" w:rsidP="00326DF4">
      <w:pPr>
        <w:pStyle w:val="02TEXTOPRINCIPAL"/>
      </w:pPr>
      <w:r w:rsidRPr="00A3598E">
        <w:t xml:space="preserve">Alternativa correta: </w:t>
      </w:r>
      <w:r w:rsidRPr="00A3598E">
        <w:rPr>
          <w:b/>
        </w:rPr>
        <w:t>D</w:t>
      </w:r>
      <w:r w:rsidRPr="00A3598E">
        <w:t>.</w:t>
      </w:r>
    </w:p>
    <w:p w14:paraId="5EE04BE9" w14:textId="0B62E152" w:rsidR="00A3598E" w:rsidRPr="00A3598E" w:rsidRDefault="00A3598E" w:rsidP="00326DF4">
      <w:pPr>
        <w:pStyle w:val="02TEXTOPRINCIPAL"/>
      </w:pPr>
      <w:r w:rsidRPr="00A3598E">
        <w:t xml:space="preserve">Para responder à questão, os alunos devem reconhecer os problemas associados a infecções pelo vírus HPV em pessoas do sexo masculino e feminino e seu modo de transmissão e compreender a vacinação como importante estratégia de prevenção das IST causadas por esse vírus. </w:t>
      </w:r>
    </w:p>
    <w:p w14:paraId="45E6D250" w14:textId="5DCD0C66" w:rsidR="00A82C7A" w:rsidRPr="00A82C7A" w:rsidRDefault="00A3598E" w:rsidP="00326DF4">
      <w:pPr>
        <w:pStyle w:val="02TEXTOPRINCIPAL"/>
      </w:pPr>
      <w:r w:rsidRPr="00A3598E">
        <w:t xml:space="preserve">Ao selecionar outra alternativa em vez da </w:t>
      </w:r>
      <w:r w:rsidRPr="00A3598E">
        <w:rPr>
          <w:b/>
        </w:rPr>
        <w:t>D</w:t>
      </w:r>
      <w:r w:rsidRPr="00A3598E">
        <w:t xml:space="preserve">, é provável que os alunos não tenham compreendido os conceitos mencionados no parágrafo anterior a este. Nesse caso, retome o conteúdo trabalhado na questão respondendo com os alunos às atividades propostas nos tópicos </w:t>
      </w:r>
      <w:r w:rsidRPr="00A3598E">
        <w:rPr>
          <w:i/>
        </w:rPr>
        <w:t>Texto de informação científica</w:t>
      </w:r>
      <w:r w:rsidRPr="00A3598E">
        <w:t xml:space="preserve"> e </w:t>
      </w:r>
      <w:r w:rsidRPr="00A3598E">
        <w:rPr>
          <w:i/>
        </w:rPr>
        <w:t xml:space="preserve">Texto de divulgação científica </w:t>
      </w:r>
      <w:r w:rsidRPr="00A3598E">
        <w:t>do capítulo 9 do Livro do Estudante.</w:t>
      </w:r>
    </w:p>
    <w:p w14:paraId="0133A9ED" w14:textId="256E3B56" w:rsidR="00122A01" w:rsidRDefault="00122A01" w:rsidP="00326DF4">
      <w:pPr>
        <w:pStyle w:val="02TEXTOPRINCIPAL"/>
      </w:pPr>
      <w:bookmarkStart w:id="0" w:name="_GoBack"/>
      <w:bookmarkEnd w:id="0"/>
    </w:p>
    <w:sectPr w:rsidR="00122A0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A68E1" w14:textId="77777777" w:rsidR="00B21E2B" w:rsidRDefault="00B21E2B">
      <w:r>
        <w:separator/>
      </w:r>
    </w:p>
  </w:endnote>
  <w:endnote w:type="continuationSeparator" w:id="0">
    <w:p w14:paraId="56C7AB75" w14:textId="77777777" w:rsidR="00B21E2B" w:rsidRDefault="00B21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150933-0B86-472E-A21C-BF4B0EF7490C}"/>
    <w:embedBold r:id="rId2" w:fontKey="{F5FDFA4B-C526-4DE2-8C1F-3C8CA461189B}"/>
    <w:embedItalic r:id="rId3" w:fontKey="{22A7CA36-E1FC-4057-A90C-B03EAAA7B067}"/>
    <w:embedBoldItalic r:id="rId4" w:fontKey="{2676544A-D222-4FD9-A9CB-280F8FA762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AFD5EE-B720-45FB-AC54-085D5504A806}"/>
    <w:embedBold r:id="rId6" w:fontKey="{D03D0F93-D19E-4AC4-88F1-3D77CD41957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375AB05-75C6-445F-A87E-4D10CF779F8A}"/>
    <w:embedBold r:id="rId8" w:fontKey="{58406DB1-72E9-4422-88CC-F509D2ED72F6}"/>
    <w:embedBoldItalic r:id="rId9" w:fontKey="{1970300C-16DD-4487-94D4-5BC9817855F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E3562CF3-FA29-44A5-94E7-9FED41B36072}"/>
    <w:embedBold r:id="rId11" w:fontKey="{EBA3791D-31D5-4E79-BD05-4AB59F1265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E264664-54BA-4476-B782-67247E2378EB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3DB7298-482B-4AE8-AAC8-ECC580977B39}"/>
    <w:embedBold r:id="rId14" w:fontKey="{B8583426-98CE-4A2B-BA20-26BBD27E45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CFACF3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26DF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9AD15" w14:textId="77777777" w:rsidR="00B21E2B" w:rsidRDefault="00B21E2B">
      <w:r>
        <w:rPr>
          <w:color w:val="000000"/>
        </w:rPr>
        <w:separator/>
      </w:r>
    </w:p>
  </w:footnote>
  <w:footnote w:type="continuationSeparator" w:id="0">
    <w:p w14:paraId="69AE32D9" w14:textId="77777777" w:rsidR="00B21E2B" w:rsidRDefault="00B21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33D"/>
    <w:rsid w:val="00032E44"/>
    <w:rsid w:val="00037C68"/>
    <w:rsid w:val="000628EC"/>
    <w:rsid w:val="00076EF4"/>
    <w:rsid w:val="000A4FED"/>
    <w:rsid w:val="000A7F47"/>
    <w:rsid w:val="000B07FB"/>
    <w:rsid w:val="000B12E3"/>
    <w:rsid w:val="000C6EC8"/>
    <w:rsid w:val="00104A64"/>
    <w:rsid w:val="00116936"/>
    <w:rsid w:val="00122A01"/>
    <w:rsid w:val="00126F41"/>
    <w:rsid w:val="00133AA8"/>
    <w:rsid w:val="00170A30"/>
    <w:rsid w:val="00182B00"/>
    <w:rsid w:val="001B4098"/>
    <w:rsid w:val="001C384B"/>
    <w:rsid w:val="001D5266"/>
    <w:rsid w:val="001E5E4C"/>
    <w:rsid w:val="0020182F"/>
    <w:rsid w:val="0020549D"/>
    <w:rsid w:val="00210B7C"/>
    <w:rsid w:val="00246D52"/>
    <w:rsid w:val="0025600C"/>
    <w:rsid w:val="0026445C"/>
    <w:rsid w:val="00283BDB"/>
    <w:rsid w:val="002B4837"/>
    <w:rsid w:val="002C49D0"/>
    <w:rsid w:val="002C6E52"/>
    <w:rsid w:val="002E6985"/>
    <w:rsid w:val="002F294E"/>
    <w:rsid w:val="00314A40"/>
    <w:rsid w:val="00326DF4"/>
    <w:rsid w:val="003505BA"/>
    <w:rsid w:val="00355AA8"/>
    <w:rsid w:val="003564E8"/>
    <w:rsid w:val="00375B10"/>
    <w:rsid w:val="00383063"/>
    <w:rsid w:val="00395F8C"/>
    <w:rsid w:val="003C0DC7"/>
    <w:rsid w:val="003C3801"/>
    <w:rsid w:val="003E2C69"/>
    <w:rsid w:val="003E6D35"/>
    <w:rsid w:val="00426FFF"/>
    <w:rsid w:val="00427A71"/>
    <w:rsid w:val="00430E51"/>
    <w:rsid w:val="00452F29"/>
    <w:rsid w:val="00460101"/>
    <w:rsid w:val="00463639"/>
    <w:rsid w:val="00464E95"/>
    <w:rsid w:val="00483741"/>
    <w:rsid w:val="004B4367"/>
    <w:rsid w:val="004B4507"/>
    <w:rsid w:val="004B77C2"/>
    <w:rsid w:val="004C2C31"/>
    <w:rsid w:val="005112DB"/>
    <w:rsid w:val="00512EF1"/>
    <w:rsid w:val="0051496B"/>
    <w:rsid w:val="0053145B"/>
    <w:rsid w:val="00551AA2"/>
    <w:rsid w:val="00561570"/>
    <w:rsid w:val="005858B2"/>
    <w:rsid w:val="005A1AF2"/>
    <w:rsid w:val="005A1CAA"/>
    <w:rsid w:val="005A5A19"/>
    <w:rsid w:val="005D03F2"/>
    <w:rsid w:val="005E22CD"/>
    <w:rsid w:val="005E5DA1"/>
    <w:rsid w:val="00617BF0"/>
    <w:rsid w:val="00632A96"/>
    <w:rsid w:val="00644D36"/>
    <w:rsid w:val="00671AFD"/>
    <w:rsid w:val="00676297"/>
    <w:rsid w:val="00682089"/>
    <w:rsid w:val="00694DD9"/>
    <w:rsid w:val="006A3F3F"/>
    <w:rsid w:val="006C3D28"/>
    <w:rsid w:val="006D5809"/>
    <w:rsid w:val="00786191"/>
    <w:rsid w:val="007A0117"/>
    <w:rsid w:val="007A2A4D"/>
    <w:rsid w:val="007A3F45"/>
    <w:rsid w:val="007E5506"/>
    <w:rsid w:val="00802F95"/>
    <w:rsid w:val="0083726E"/>
    <w:rsid w:val="00852916"/>
    <w:rsid w:val="0087421C"/>
    <w:rsid w:val="008948A7"/>
    <w:rsid w:val="008C2A24"/>
    <w:rsid w:val="008C3D83"/>
    <w:rsid w:val="008D1A99"/>
    <w:rsid w:val="008D21BF"/>
    <w:rsid w:val="008E09F8"/>
    <w:rsid w:val="008F5A48"/>
    <w:rsid w:val="008F7795"/>
    <w:rsid w:val="008F7AA7"/>
    <w:rsid w:val="00905802"/>
    <w:rsid w:val="009247D5"/>
    <w:rsid w:val="00935D6C"/>
    <w:rsid w:val="00963EEE"/>
    <w:rsid w:val="00981857"/>
    <w:rsid w:val="009B7174"/>
    <w:rsid w:val="009F7BD8"/>
    <w:rsid w:val="00A24F58"/>
    <w:rsid w:val="00A27255"/>
    <w:rsid w:val="00A3598E"/>
    <w:rsid w:val="00A50211"/>
    <w:rsid w:val="00A665F0"/>
    <w:rsid w:val="00A74FAE"/>
    <w:rsid w:val="00A82C7A"/>
    <w:rsid w:val="00AB17AF"/>
    <w:rsid w:val="00AD3F15"/>
    <w:rsid w:val="00AE1E90"/>
    <w:rsid w:val="00B21E2B"/>
    <w:rsid w:val="00B22083"/>
    <w:rsid w:val="00B26948"/>
    <w:rsid w:val="00B27369"/>
    <w:rsid w:val="00B3283F"/>
    <w:rsid w:val="00B36FBF"/>
    <w:rsid w:val="00B740C0"/>
    <w:rsid w:val="00BB1EB4"/>
    <w:rsid w:val="00BD435E"/>
    <w:rsid w:val="00BE0E52"/>
    <w:rsid w:val="00BE346A"/>
    <w:rsid w:val="00C02C4F"/>
    <w:rsid w:val="00C45BC8"/>
    <w:rsid w:val="00C46A06"/>
    <w:rsid w:val="00C50C81"/>
    <w:rsid w:val="00C57FA1"/>
    <w:rsid w:val="00C65D98"/>
    <w:rsid w:val="00C67490"/>
    <w:rsid w:val="00C74DE6"/>
    <w:rsid w:val="00C867EE"/>
    <w:rsid w:val="00C8777D"/>
    <w:rsid w:val="00CA2D5B"/>
    <w:rsid w:val="00CA5E86"/>
    <w:rsid w:val="00CB0A2E"/>
    <w:rsid w:val="00CB42CB"/>
    <w:rsid w:val="00CC3157"/>
    <w:rsid w:val="00CC5CBB"/>
    <w:rsid w:val="00CD0DF8"/>
    <w:rsid w:val="00CF42D1"/>
    <w:rsid w:val="00CF4C4D"/>
    <w:rsid w:val="00D05AA0"/>
    <w:rsid w:val="00D21C54"/>
    <w:rsid w:val="00D418A3"/>
    <w:rsid w:val="00D530BC"/>
    <w:rsid w:val="00D537E4"/>
    <w:rsid w:val="00D75FD0"/>
    <w:rsid w:val="00D77B34"/>
    <w:rsid w:val="00D85396"/>
    <w:rsid w:val="00D951A2"/>
    <w:rsid w:val="00DB196E"/>
    <w:rsid w:val="00E05E1E"/>
    <w:rsid w:val="00E14CEA"/>
    <w:rsid w:val="00E27094"/>
    <w:rsid w:val="00E449E3"/>
    <w:rsid w:val="00E6433F"/>
    <w:rsid w:val="00E66246"/>
    <w:rsid w:val="00E90F29"/>
    <w:rsid w:val="00E97485"/>
    <w:rsid w:val="00EC7A88"/>
    <w:rsid w:val="00ED4C47"/>
    <w:rsid w:val="00F23963"/>
    <w:rsid w:val="00F31A5E"/>
    <w:rsid w:val="00F56CF2"/>
    <w:rsid w:val="00F64E25"/>
    <w:rsid w:val="00F662F0"/>
    <w:rsid w:val="00F70509"/>
    <w:rsid w:val="00FA209D"/>
    <w:rsid w:val="00FA7A1C"/>
    <w:rsid w:val="00FC7588"/>
    <w:rsid w:val="00FD5852"/>
    <w:rsid w:val="00FF0CA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18E5024B-F827-4391-9035-9C36E39D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styleId="MenoPendente">
    <w:name w:val="Unresolved Mention"/>
    <w:basedOn w:val="Fontepargpadro"/>
    <w:uiPriority w:val="99"/>
    <w:semiHidden/>
    <w:unhideWhenUsed/>
    <w:rsid w:val="000B07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oticias.uol.com.br/saude/ultimas-noticias/redacao/2017/08/15/o-que-explica-a-disparada-de-infeccoes-por-hiv-entre-jovens-brasileiro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1360</Words>
  <Characters>7348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2018-09-28T13:33:00Z</dcterms:created>
  <dcterms:modified xsi:type="dcterms:W3CDTF">2018-09-28T20:51:00Z</dcterms:modified>
</cp:coreProperties>
</file>