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11" w:rsidRDefault="00D46B11" w:rsidP="00D46B11"/>
    <w:p w:rsidR="00D46B11" w:rsidRDefault="00D46B11" w:rsidP="00D46B11"/>
    <w:p w:rsidR="00D46B11" w:rsidRPr="004C5792" w:rsidRDefault="00D46B11" w:rsidP="00D46B11">
      <w:pPr>
        <w:pStyle w:val="01TITULO1"/>
      </w:pPr>
      <w:r w:rsidRPr="004C5792">
        <w:t xml:space="preserve">Projeto </w:t>
      </w:r>
      <w:r>
        <w:t>i</w:t>
      </w:r>
      <w:r w:rsidRPr="004C5792">
        <w:t>ntegrador – História – 9º ano – 3</w:t>
      </w:r>
      <w:r w:rsidRPr="00C0629E">
        <w:t>º</w:t>
      </w:r>
      <w:r w:rsidRPr="004C5792">
        <w:t xml:space="preserve"> Bimestre</w:t>
      </w:r>
    </w:p>
    <w:p w:rsidR="00D46B11" w:rsidRPr="004C5792" w:rsidRDefault="00D46B11" w:rsidP="00D46B11">
      <w:pPr>
        <w:pStyle w:val="02Disciplina"/>
      </w:pPr>
      <w:r w:rsidRPr="004C5792">
        <w:t xml:space="preserve">Tema: </w:t>
      </w:r>
    </w:p>
    <w:p w:rsidR="00D46B11" w:rsidRPr="004C5792" w:rsidRDefault="00D46B11" w:rsidP="00D46B11">
      <w:pPr>
        <w:pStyle w:val="02TEXTOPRINCIPAL"/>
      </w:pPr>
      <w:r w:rsidRPr="004C5792">
        <w:t>Cinema nacional</w:t>
      </w:r>
    </w:p>
    <w:p w:rsidR="00D46B11" w:rsidRPr="004C5792" w:rsidRDefault="00D46B11" w:rsidP="00D46B11">
      <w:pPr>
        <w:pStyle w:val="02Disciplina"/>
      </w:pPr>
      <w:r w:rsidRPr="004C5792">
        <w:t>Introdução</w:t>
      </w:r>
    </w:p>
    <w:p w:rsidR="00D46B11" w:rsidRPr="00370B73" w:rsidRDefault="00D46B11" w:rsidP="00D46B11">
      <w:pPr>
        <w:pStyle w:val="02TEXTOPRINCIPAL"/>
      </w:pPr>
      <w:r>
        <w:t xml:space="preserve">O Projeto </w:t>
      </w:r>
      <w:r w:rsidRPr="00370B73">
        <w:t xml:space="preserve">Integrador conecta diferentes áreas do conhecimento e componentes curriculares, relacionando-os a situações concretas do cotidiano do aluno em suas comunidades. Em conformidade com as propostas da Base Nacional Comum Curricular, compreende os objetos de conhecimento e as habilidades de duas ou mais disciplinas. Tem como objetivo o desenvolvimento das competências gerais do aluno, em seus contextos específicos, tornando o aprendizado mais concreto e promovendo a reflexão crítica sobre a realidade. </w:t>
      </w:r>
    </w:p>
    <w:p w:rsidR="00D46B11" w:rsidRDefault="00D46B11" w:rsidP="00D46B11">
      <w:pPr>
        <w:pStyle w:val="02TEXTOPRINCIPAL"/>
      </w:pPr>
      <w:r w:rsidRPr="00370B73">
        <w:t>Neste caso, reúne componentes das áreas de História e</w:t>
      </w:r>
      <w:r>
        <w:t xml:space="preserve"> Artes</w:t>
      </w:r>
      <w:r w:rsidRPr="00370B73">
        <w:t xml:space="preserve">. Propõe-se aos </w:t>
      </w:r>
      <w:r>
        <w:t>alunos que façam um estudo sobre o cinema nacional. Em seguida, sugere-se a criação de um cineclube na sua comunidade.</w:t>
      </w:r>
    </w:p>
    <w:p w:rsidR="00D46B11" w:rsidRDefault="00D46B11" w:rsidP="00D46B11">
      <w:pPr>
        <w:pStyle w:val="02Disciplina"/>
      </w:pPr>
      <w:r>
        <w:t>Disciplinas integradoras</w:t>
      </w:r>
    </w:p>
    <w:p w:rsidR="00D46B11" w:rsidRDefault="00D46B11" w:rsidP="00D46B11">
      <w:pPr>
        <w:pStyle w:val="02TEXTOPRINCIPAL"/>
      </w:pPr>
      <w:r>
        <w:t>História e Artes</w:t>
      </w:r>
    </w:p>
    <w:p w:rsidR="00D46B11" w:rsidRDefault="00D46B11" w:rsidP="00D46B11">
      <w:pPr>
        <w:pStyle w:val="02Disciplina"/>
      </w:pPr>
      <w:r>
        <w:t>Produto final</w:t>
      </w:r>
    </w:p>
    <w:p w:rsidR="00D46B11" w:rsidRDefault="00D46B11" w:rsidP="00D46B11">
      <w:pPr>
        <w:pStyle w:val="02TEXTOPRINCIPAL"/>
      </w:pPr>
      <w:r>
        <w:t>Cineclube sobre o cinema nacional</w:t>
      </w:r>
    </w:p>
    <w:p w:rsidR="00D46B11" w:rsidRDefault="00D46B11" w:rsidP="00D46B11">
      <w:pPr>
        <w:pStyle w:val="02Disciplina"/>
      </w:pPr>
      <w:r w:rsidRPr="004C5792">
        <w:t>Programação</w:t>
      </w:r>
    </w:p>
    <w:tbl>
      <w:tblPr>
        <w:tblStyle w:val="TableGrid"/>
        <w:tblW w:w="0" w:type="auto"/>
        <w:tblInd w:w="108" w:type="dxa"/>
        <w:tblLook w:val="04A0" w:firstRow="1" w:lastRow="0" w:firstColumn="1" w:lastColumn="0" w:noHBand="0" w:noVBand="1"/>
      </w:tblPr>
      <w:tblGrid>
        <w:gridCol w:w="3544"/>
        <w:gridCol w:w="4253"/>
      </w:tblGrid>
      <w:tr w:rsidR="00D46B11" w:rsidRPr="00F50CC9" w:rsidTr="006C4F65">
        <w:trPr>
          <w:trHeight w:val="340"/>
        </w:trPr>
        <w:tc>
          <w:tcPr>
            <w:tcW w:w="7797" w:type="dxa"/>
            <w:gridSpan w:val="2"/>
            <w:vAlign w:val="center"/>
          </w:tcPr>
          <w:p w:rsidR="00D46B11" w:rsidRPr="00F50CC9" w:rsidRDefault="00D46B11" w:rsidP="006C4F65">
            <w:pPr>
              <w:pStyle w:val="03TITULOTABELAS1"/>
            </w:pPr>
            <w:r w:rsidRPr="00F50CC9">
              <w:t xml:space="preserve">Duração do projeto: </w:t>
            </w:r>
            <w:r>
              <w:t>6</w:t>
            </w:r>
            <w:r w:rsidRPr="00F50CC9">
              <w:t xml:space="preserve"> aulas de aproximadamente 50 minutos</w:t>
            </w:r>
          </w:p>
        </w:tc>
      </w:tr>
      <w:tr w:rsidR="00D46B11" w:rsidRPr="00F50CC9" w:rsidTr="006C4F65">
        <w:trPr>
          <w:trHeight w:val="340"/>
        </w:trPr>
        <w:tc>
          <w:tcPr>
            <w:tcW w:w="3544" w:type="dxa"/>
            <w:vAlign w:val="center"/>
          </w:tcPr>
          <w:p w:rsidR="00D46B11" w:rsidRPr="00F50CC9" w:rsidRDefault="00D46B11" w:rsidP="006C4F65">
            <w:pPr>
              <w:pStyle w:val="04TEXTOTABELAS"/>
            </w:pPr>
            <w:r w:rsidRPr="00F50CC9">
              <w:t>1</w:t>
            </w:r>
            <w:r w:rsidRPr="00EA3360">
              <w:rPr>
                <w:vertAlign w:val="superscript"/>
              </w:rPr>
              <w:t>a</w:t>
            </w:r>
            <w:r w:rsidRPr="00F50CC9">
              <w:t xml:space="preserve"> </w:t>
            </w:r>
            <w:r>
              <w:t>etapa</w:t>
            </w:r>
          </w:p>
        </w:tc>
        <w:tc>
          <w:tcPr>
            <w:tcW w:w="4253" w:type="dxa"/>
            <w:vAlign w:val="center"/>
          </w:tcPr>
          <w:p w:rsidR="00D46B11" w:rsidRPr="00F50CC9" w:rsidRDefault="00D46B11" w:rsidP="006C4F65">
            <w:pPr>
              <w:pStyle w:val="04TEXTOTABELAS"/>
            </w:pPr>
            <w:r>
              <w:t>2</w:t>
            </w:r>
            <w:r w:rsidRPr="00F50CC9">
              <w:t xml:space="preserve"> aula</w:t>
            </w:r>
            <w:r>
              <w:t>s</w:t>
            </w:r>
          </w:p>
        </w:tc>
      </w:tr>
      <w:tr w:rsidR="00D46B11" w:rsidRPr="00F50CC9" w:rsidTr="006C4F65">
        <w:trPr>
          <w:trHeight w:val="340"/>
        </w:trPr>
        <w:tc>
          <w:tcPr>
            <w:tcW w:w="3544" w:type="dxa"/>
            <w:vAlign w:val="center"/>
          </w:tcPr>
          <w:p w:rsidR="00D46B11" w:rsidRPr="00F50CC9" w:rsidRDefault="00D46B11" w:rsidP="006C4F65">
            <w:pPr>
              <w:pStyle w:val="04TEXTOTABELAS"/>
            </w:pPr>
            <w:r w:rsidRPr="00F50CC9">
              <w:t>2</w:t>
            </w:r>
            <w:r w:rsidRPr="00EA3360">
              <w:rPr>
                <w:vertAlign w:val="superscript"/>
              </w:rPr>
              <w:t>a</w:t>
            </w:r>
            <w:r w:rsidRPr="00F50CC9">
              <w:t xml:space="preserve"> </w:t>
            </w:r>
            <w:r>
              <w:t>etapa</w:t>
            </w:r>
          </w:p>
        </w:tc>
        <w:tc>
          <w:tcPr>
            <w:tcW w:w="4253" w:type="dxa"/>
            <w:vAlign w:val="center"/>
          </w:tcPr>
          <w:p w:rsidR="00D46B11" w:rsidRPr="00F50CC9" w:rsidRDefault="00D46B11" w:rsidP="006C4F65">
            <w:pPr>
              <w:pStyle w:val="04TEXTOTABELAS"/>
            </w:pPr>
            <w:r>
              <w:t>3</w:t>
            </w:r>
            <w:r w:rsidRPr="00F50CC9">
              <w:t xml:space="preserve"> aula</w:t>
            </w:r>
            <w:r>
              <w:t>s</w:t>
            </w:r>
          </w:p>
        </w:tc>
      </w:tr>
      <w:tr w:rsidR="00D46B11" w:rsidRPr="003767D5" w:rsidTr="006C4F65">
        <w:trPr>
          <w:trHeight w:val="340"/>
        </w:trPr>
        <w:tc>
          <w:tcPr>
            <w:tcW w:w="3544" w:type="dxa"/>
            <w:vAlign w:val="center"/>
          </w:tcPr>
          <w:p w:rsidR="00D46B11" w:rsidRDefault="00D46B11" w:rsidP="006C4F65">
            <w:pPr>
              <w:pStyle w:val="04TEXTOTABELAS"/>
            </w:pPr>
            <w:r>
              <w:t>Avaliação das aprendizagens</w:t>
            </w:r>
          </w:p>
        </w:tc>
        <w:tc>
          <w:tcPr>
            <w:tcW w:w="4253" w:type="dxa"/>
            <w:vAlign w:val="center"/>
          </w:tcPr>
          <w:p w:rsidR="00D46B11" w:rsidRDefault="00D46B11" w:rsidP="006C4F65">
            <w:pPr>
              <w:pStyle w:val="04TEXTOTABELAS"/>
            </w:pPr>
            <w:r>
              <w:t>1 aula</w:t>
            </w:r>
          </w:p>
        </w:tc>
      </w:tr>
    </w:tbl>
    <w:p w:rsidR="00D46B11" w:rsidRDefault="00D46B11" w:rsidP="00D46B11">
      <w:pPr>
        <w:pStyle w:val="02Disciplina"/>
        <w:rPr>
          <w:rFonts w:ascii="Tahoma" w:eastAsia="Tahoma" w:hAnsi="Tahoma" w:cs="Tahoma"/>
          <w:bCs w:val="0"/>
          <w:sz w:val="23"/>
          <w:szCs w:val="21"/>
        </w:rPr>
      </w:pPr>
      <w:r>
        <w:rPr>
          <w:rFonts w:ascii="Tahoma" w:eastAsia="Tahoma" w:hAnsi="Tahoma" w:cs="Tahoma"/>
          <w:bCs w:val="0"/>
          <w:sz w:val="23"/>
          <w:szCs w:val="21"/>
        </w:rPr>
        <w:br w:type="page"/>
      </w:r>
    </w:p>
    <w:p w:rsidR="00D46B11" w:rsidRDefault="00D46B11" w:rsidP="00D46B11">
      <w:pPr>
        <w:pStyle w:val="02Disciplina"/>
      </w:pPr>
      <w:r>
        <w:lastRenderedPageBreak/>
        <w:t>Justificativa</w:t>
      </w:r>
    </w:p>
    <w:p w:rsidR="00D46B11" w:rsidRDefault="00D46B11" w:rsidP="00D46B11">
      <w:pPr>
        <w:pStyle w:val="02TEXTOPRINCIPAL"/>
      </w:pPr>
      <w:r>
        <w:t>As décadas de 1950 e 1960 marcaram profundamente a produção cinematográfica brasileira. É importante recuperar tais elementos culturais e articulá-los às questões políticas e sociais vividas no país no período. Além disso, é indispensável que se reconheça a produção nacional, valorizando as iniciativas e os artistas que, por meio do cinema, buscaram expressar e refletir as adversidades do país.</w:t>
      </w:r>
    </w:p>
    <w:p w:rsidR="00D46B11" w:rsidRDefault="00D46B11" w:rsidP="00D46B11">
      <w:pPr>
        <w:pStyle w:val="02Disciplina"/>
      </w:pPr>
      <w:r>
        <w:t xml:space="preserve">Objetivos </w:t>
      </w:r>
    </w:p>
    <w:p w:rsidR="00D46B11" w:rsidRPr="00CF529B" w:rsidRDefault="00D46B11" w:rsidP="00D46B11">
      <w:pPr>
        <w:pStyle w:val="02SequnciaABC"/>
      </w:pPr>
      <w:r w:rsidRPr="00CF529B">
        <w:t xml:space="preserve">Desenvolver as seguintes competências e habilidades expostas na BNCC: </w:t>
      </w:r>
    </w:p>
    <w:p w:rsidR="00D46B11" w:rsidRDefault="00D46B11" w:rsidP="00D46B11">
      <w:pPr>
        <w:pStyle w:val="02objetivosbullets"/>
      </w:pPr>
      <w:r w:rsidRPr="00544838">
        <w:t>Competências gerais:</w:t>
      </w:r>
    </w:p>
    <w:p w:rsidR="00D46B11" w:rsidRPr="006F3AE4" w:rsidRDefault="00D46B11" w:rsidP="00D46B11">
      <w:pPr>
        <w:pStyle w:val="02TEXTOPRINCIPAL"/>
      </w:pPr>
      <w:r w:rsidRPr="00621AB5">
        <w:t>1. Valorizar e utilizar os conhecimentos historicamente construídos sobre</w:t>
      </w:r>
      <w:r>
        <w:t xml:space="preserve"> </w:t>
      </w:r>
      <w:r w:rsidRPr="00621AB5">
        <w:t>o mundo físico, social, cultural e digital para entender e explicar a</w:t>
      </w:r>
      <w:r>
        <w:t xml:space="preserve"> </w:t>
      </w:r>
      <w:r w:rsidRPr="00621AB5">
        <w:t>realidade, continuar aprendendo e colaborar para a construção de uma</w:t>
      </w:r>
      <w:r>
        <w:t xml:space="preserve"> </w:t>
      </w:r>
      <w:r w:rsidRPr="00621AB5">
        <w:t>sociedade justa, democrática e inclusiva.</w:t>
      </w:r>
    </w:p>
    <w:p w:rsidR="00D46B11" w:rsidRPr="00561A44" w:rsidRDefault="00D46B11" w:rsidP="00D46B11">
      <w:pPr>
        <w:pStyle w:val="02TEXTOPRINCIPAL"/>
      </w:pPr>
      <w:r w:rsidRPr="00457A3D">
        <w:t>3. Valorizar e fruir as diversas manifestações artísticas e culturais, das locais às mundiais, e também participar de práticas diversificadas da produção artístico-cultural.</w:t>
      </w:r>
    </w:p>
    <w:p w:rsidR="00D46B11" w:rsidRPr="00544838" w:rsidRDefault="00D46B11" w:rsidP="00D46B11">
      <w:pPr>
        <w:pStyle w:val="02objetivosbullets"/>
      </w:pPr>
      <w:r w:rsidRPr="00544838">
        <w:t>Habilidades do componente curricular História</w:t>
      </w:r>
    </w:p>
    <w:p w:rsidR="00D46B11" w:rsidRPr="003F7C4B" w:rsidRDefault="00D46B11" w:rsidP="00D46B11">
      <w:pPr>
        <w:pStyle w:val="02TEXTOPRINCIPAL"/>
      </w:pPr>
      <w:r w:rsidRPr="003F7C4B">
        <w:rPr>
          <w:b/>
        </w:rPr>
        <w:t xml:space="preserve">(EF09HI19) </w:t>
      </w:r>
      <w:r w:rsidRPr="003F7C4B">
        <w:t>Identificar e compreender o processo que resultou na ditadura civil-militar no Brasil e discutir a emergência de questões relacionadas à memória e à justiça sobre os casos de</w:t>
      </w:r>
      <w:r>
        <w:t xml:space="preserve"> </w:t>
      </w:r>
      <w:r w:rsidRPr="003F7C4B">
        <w:t>violação dos direitos humanos.</w:t>
      </w:r>
    </w:p>
    <w:p w:rsidR="00D46B11" w:rsidRPr="00A133E7" w:rsidRDefault="00D46B11" w:rsidP="00D46B11">
      <w:pPr>
        <w:pStyle w:val="02TEXTOPRINCIPAL"/>
      </w:pPr>
      <w:r w:rsidRPr="003F7C4B">
        <w:rPr>
          <w:b/>
        </w:rPr>
        <w:t>(EF09HI20)</w:t>
      </w:r>
      <w:r w:rsidRPr="003F7C4B">
        <w:t xml:space="preserve"> Discutir os processos de resistência e as propostas de reorganização da sociedade brasileira durante a ditadura civil-militar.</w:t>
      </w:r>
    </w:p>
    <w:p w:rsidR="00D46B11" w:rsidRPr="00561A44" w:rsidRDefault="00D46B11" w:rsidP="00D46B11">
      <w:pPr>
        <w:pStyle w:val="02objetivosbullets"/>
      </w:pPr>
      <w:r w:rsidRPr="00544838">
        <w:t xml:space="preserve">Habilidades do componente curricular </w:t>
      </w:r>
      <w:r>
        <w:t>da área de Artes</w:t>
      </w:r>
    </w:p>
    <w:p w:rsidR="00D46B11" w:rsidRDefault="00D46B11" w:rsidP="00D46B11">
      <w:pPr>
        <w:pStyle w:val="02TEXTOPRINCIPAL"/>
      </w:pPr>
      <w:r w:rsidRPr="00457A3D">
        <w:rPr>
          <w:b/>
          <w:lang w:eastAsia="en-US" w:bidi="ar-SA"/>
        </w:rPr>
        <w:t>(EF69AR01)</w:t>
      </w:r>
      <w:r w:rsidRPr="00457A3D">
        <w:rPr>
          <w:lang w:eastAsia="en-US" w:bidi="ar-SA"/>
        </w:rPr>
        <w:t xml:space="preserve"> Pesquisar, apreciar e analisar formas distintas das artes visuais tradicionais e</w:t>
      </w:r>
      <w:r w:rsidRPr="00457A3D">
        <w:t xml:space="preserve"> </w:t>
      </w:r>
      <w:r w:rsidRPr="00457A3D">
        <w:rPr>
          <w:lang w:eastAsia="en-US" w:bidi="ar-SA"/>
        </w:rPr>
        <w:t>contemporâneas, em obras de artistas brasileiros e estrangeiros de diferentes épocas e em</w:t>
      </w:r>
      <w:r w:rsidRPr="00457A3D">
        <w:t xml:space="preserve"> </w:t>
      </w:r>
      <w:r w:rsidRPr="00457A3D">
        <w:rPr>
          <w:lang w:eastAsia="en-US" w:bidi="ar-SA"/>
        </w:rPr>
        <w:t>diferentes matrizes estéticas e culturais, de modo a ampliar a experiência com diferentes</w:t>
      </w:r>
      <w:r w:rsidRPr="00457A3D">
        <w:t xml:space="preserve"> </w:t>
      </w:r>
      <w:r w:rsidRPr="00457A3D">
        <w:rPr>
          <w:lang w:eastAsia="en-US" w:bidi="ar-SA"/>
        </w:rPr>
        <w:t>contextos e práticas artístico-visuais e cultivar a percepção, o imaginário, a capacidade de</w:t>
      </w:r>
      <w:r w:rsidRPr="00457A3D">
        <w:t xml:space="preserve"> </w:t>
      </w:r>
      <w:r w:rsidRPr="00457A3D">
        <w:rPr>
          <w:lang w:eastAsia="en-US" w:bidi="ar-SA"/>
        </w:rPr>
        <w:t>simbolizar e o repertório imagético.</w:t>
      </w:r>
      <w:r w:rsidRPr="00457A3D">
        <w:t xml:space="preserve"> </w:t>
      </w:r>
    </w:p>
    <w:p w:rsidR="00D46B11" w:rsidRDefault="00D46B11" w:rsidP="00D46B11">
      <w:pPr>
        <w:pStyle w:val="02TEXTOPRINCIPAL"/>
      </w:pPr>
      <w:r w:rsidRPr="00457A3D">
        <w:rPr>
          <w:b/>
          <w:lang w:eastAsia="en-US" w:bidi="ar-SA"/>
        </w:rPr>
        <w:t>(EF69AR02)</w:t>
      </w:r>
      <w:r w:rsidRPr="00457A3D">
        <w:rPr>
          <w:lang w:eastAsia="en-US" w:bidi="ar-SA"/>
        </w:rPr>
        <w:t xml:space="preserve"> Pesquisar e analisar diferentes estilos visuais, contextualizando-os no tempo e no</w:t>
      </w:r>
      <w:r w:rsidRPr="00457A3D">
        <w:t xml:space="preserve"> </w:t>
      </w:r>
      <w:r w:rsidRPr="00457A3D">
        <w:rPr>
          <w:lang w:eastAsia="en-US" w:bidi="ar-SA"/>
        </w:rPr>
        <w:t>espaço.</w:t>
      </w:r>
      <w:r w:rsidRPr="00457A3D">
        <w:t xml:space="preserve"> </w:t>
      </w:r>
    </w:p>
    <w:p w:rsidR="00D46B11" w:rsidRPr="00561A44" w:rsidRDefault="00D46B11" w:rsidP="00D46B11">
      <w:pPr>
        <w:pStyle w:val="02TEXTOPRINCIPAL"/>
      </w:pPr>
      <w:r w:rsidRPr="00457A3D">
        <w:rPr>
          <w:b/>
          <w:lang w:eastAsia="en-US" w:bidi="ar-SA"/>
        </w:rPr>
        <w:t>(EF69AR03)</w:t>
      </w:r>
      <w:r w:rsidRPr="00457A3D">
        <w:rPr>
          <w:lang w:eastAsia="en-US" w:bidi="ar-SA"/>
        </w:rPr>
        <w:t xml:space="preserve"> Analisar situações nas quais as linguagens das artes visuais se integram às</w:t>
      </w:r>
      <w:r w:rsidRPr="00457A3D">
        <w:t xml:space="preserve"> </w:t>
      </w:r>
      <w:r w:rsidRPr="00457A3D">
        <w:rPr>
          <w:lang w:eastAsia="en-US" w:bidi="ar-SA"/>
        </w:rPr>
        <w:t>linguagens audiovisuais (cinema, animações, vídeos etc.), gráficas (capas de livros, ilustrações</w:t>
      </w:r>
      <w:r w:rsidRPr="00457A3D">
        <w:t xml:space="preserve"> </w:t>
      </w:r>
      <w:r w:rsidRPr="00457A3D">
        <w:rPr>
          <w:lang w:eastAsia="en-US" w:bidi="ar-SA"/>
        </w:rPr>
        <w:t>de textos diversos etc.), cenográficas, coreográficas, musicais etc.</w:t>
      </w:r>
    </w:p>
    <w:p w:rsidR="00D46B11" w:rsidRPr="00457A3D" w:rsidRDefault="00D46B11" w:rsidP="00D46B11">
      <w:pPr>
        <w:pStyle w:val="02TEXTOPRINCIPAL"/>
      </w:pPr>
      <w:r w:rsidRPr="00457A3D">
        <w:rPr>
          <w:b/>
        </w:rPr>
        <w:t>(EF69AR31)</w:t>
      </w:r>
      <w:r w:rsidRPr="00457A3D">
        <w:t xml:space="preserve"> Relacionar as práticas artísticas às diferentes dimensões da vida social, cultural, política, histór</w:t>
      </w:r>
      <w:r>
        <w:t>ica, econômica, estética e ética.</w:t>
      </w:r>
      <w:r w:rsidRPr="00457A3D">
        <w:rPr>
          <w:b/>
        </w:rPr>
        <w:t xml:space="preserve"> </w:t>
      </w:r>
    </w:p>
    <w:p w:rsidR="00D46B11" w:rsidRPr="00CF529B" w:rsidRDefault="00D46B11" w:rsidP="00D46B11">
      <w:pPr>
        <w:pStyle w:val="02SequnciaABC"/>
      </w:pPr>
      <w:r w:rsidRPr="00CF529B">
        <w:t>Desenvolver as seguintes aprendizagens:</w:t>
      </w:r>
    </w:p>
    <w:p w:rsidR="00D46B11" w:rsidRPr="00561A44" w:rsidRDefault="00D46B11" w:rsidP="00D46B11">
      <w:pPr>
        <w:pStyle w:val="02TEXTOPRINCIPAL"/>
      </w:pPr>
      <w:r w:rsidRPr="00561A44">
        <w:t>- Ampliar o repertório cultural dos estudantes acerca da cultura brasileira.</w:t>
      </w:r>
    </w:p>
    <w:p w:rsidR="00D46B11" w:rsidRPr="00561A44" w:rsidRDefault="00D46B11" w:rsidP="00D46B11">
      <w:pPr>
        <w:pStyle w:val="02TEXTOPRINCIPAL"/>
      </w:pPr>
      <w:r w:rsidRPr="00561A44">
        <w:t>- Valorizar a cultura cinematográfica de maneira a estimular a compreensão e o protagonismo dos próprios estudantes.</w:t>
      </w:r>
    </w:p>
    <w:p w:rsidR="00D46B11" w:rsidRPr="00457A3D" w:rsidRDefault="00D46B11" w:rsidP="00D46B11">
      <w:pPr>
        <w:pStyle w:val="02Disciplina"/>
      </w:pPr>
      <w:r>
        <w:t>Recursos didáticos</w:t>
      </w:r>
    </w:p>
    <w:p w:rsidR="00D46B11" w:rsidRPr="00561A44" w:rsidRDefault="00D46B11" w:rsidP="00D46B11">
      <w:pPr>
        <w:pStyle w:val="02TEXTOPRINCIPAL"/>
      </w:pPr>
      <w:r w:rsidRPr="00561A44">
        <w:t>Cópias do texto sobre o cinema nacional.</w:t>
      </w:r>
    </w:p>
    <w:p w:rsidR="00D46B11" w:rsidRDefault="00D46B11" w:rsidP="00D46B11">
      <w:pPr>
        <w:pStyle w:val="02TEXTOPRINCIPAL"/>
      </w:pPr>
      <w:r w:rsidRPr="00561A44">
        <w:t>Acesso à sala de informática e internet (celular, câmera etc.).</w:t>
      </w:r>
      <w:r>
        <w:br w:type="page"/>
      </w:r>
    </w:p>
    <w:p w:rsidR="00D46B11" w:rsidRPr="003767D5" w:rsidRDefault="00D46B11" w:rsidP="00D46B11">
      <w:pPr>
        <w:pStyle w:val="02Disciplina"/>
      </w:pPr>
      <w:r>
        <w:t>Etapas</w:t>
      </w:r>
      <w:r w:rsidRPr="003767D5">
        <w:t xml:space="preserve"> de execução do projeto</w:t>
      </w:r>
    </w:p>
    <w:p w:rsidR="00D46B11" w:rsidRDefault="00D46B11" w:rsidP="00D46B11">
      <w:pPr>
        <w:pStyle w:val="02SequnciaABC"/>
      </w:pPr>
      <w:r w:rsidRPr="003767D5">
        <w:t xml:space="preserve">1ª </w:t>
      </w:r>
      <w:r>
        <w:t>etapa</w:t>
      </w:r>
      <w:r w:rsidRPr="003767D5">
        <w:t xml:space="preserve">: aproximadamente </w:t>
      </w:r>
      <w:r>
        <w:t>2</w:t>
      </w:r>
      <w:r w:rsidRPr="003767D5">
        <w:t xml:space="preserve"> au</w:t>
      </w:r>
      <w:r>
        <w:t>las</w:t>
      </w:r>
    </w:p>
    <w:p w:rsidR="00D46B11" w:rsidRPr="0069135D" w:rsidRDefault="00D46B11" w:rsidP="00D46B11">
      <w:pPr>
        <w:pStyle w:val="02TEXTOPRINCIPAL"/>
      </w:pPr>
      <w:r w:rsidRPr="0069135D">
        <w:t>Abaixo, oferecemos informações acerca do cinema nacional. Organize a sala em duplas e distribua o texto, que deverá ser lido pelos alunos:</w:t>
      </w:r>
    </w:p>
    <w:p w:rsidR="00D46B11" w:rsidRDefault="00D46B11" w:rsidP="00D46B11">
      <w:pPr>
        <w:pStyle w:val="02TEXTOPRINCIPAL"/>
        <w:rPr>
          <w:rFonts w:eastAsiaTheme="minorEastAsia" w:cs="Arial"/>
          <w:kern w:val="0"/>
          <w:lang w:eastAsia="en-US" w:bidi="ar-SA"/>
        </w:rPr>
      </w:pPr>
      <w:r>
        <w:rPr>
          <w:rFonts w:eastAsiaTheme="minorEastAsia" w:cs="Arial"/>
          <w:kern w:val="0"/>
          <w:lang w:eastAsia="en-US" w:bidi="ar-SA"/>
        </w:rPr>
        <w:t xml:space="preserve"> “A partir dos anos 1930, o cinema se tornou a principal forma de diversão popular em muitos lugares do mundo. À época, os filmes de Hollywood eram consumidos vorazmente no Brasil. Com isso, novos hábitos foram criados, porque muitas pessoas passaram a imitar o modo de se vestir e de se comportar dos personagens e astros da tela.</w:t>
      </w:r>
    </w:p>
    <w:p w:rsidR="00D46B11" w:rsidRDefault="00D46B11" w:rsidP="00D46B11">
      <w:pPr>
        <w:pStyle w:val="02TEXTOPRINCIPAL"/>
        <w:rPr>
          <w:rFonts w:eastAsiaTheme="minorEastAsia" w:cs="Arial"/>
          <w:kern w:val="0"/>
          <w:lang w:eastAsia="en-US" w:bidi="ar-SA"/>
        </w:rPr>
      </w:pPr>
      <w:r>
        <w:rPr>
          <w:rFonts w:eastAsiaTheme="minorEastAsia" w:cs="Arial"/>
          <w:kern w:val="0"/>
          <w:lang w:eastAsia="en-US" w:bidi="ar-SA"/>
        </w:rPr>
        <w:t xml:space="preserve">Contudo, um significativo empreendimento se firmou no Brasil. Era 1941, e a fundação do estúdio </w:t>
      </w:r>
      <w:r w:rsidRPr="0050681E">
        <w:rPr>
          <w:rFonts w:eastAsiaTheme="minorEastAsia" w:cs="Arial"/>
          <w:b/>
          <w:kern w:val="0"/>
          <w:lang w:eastAsia="en-US" w:bidi="ar-SA"/>
        </w:rPr>
        <w:t>Atlântida</w:t>
      </w:r>
      <w:r>
        <w:rPr>
          <w:rFonts w:eastAsiaTheme="minorEastAsia" w:cs="Arial"/>
          <w:kern w:val="0"/>
          <w:lang w:eastAsia="en-US" w:bidi="ar-SA"/>
        </w:rPr>
        <w:t xml:space="preserve"> se propunha criar uma indústria cinematográfica nacional. Seus filmes mais famosos reuniam uma dupla de comediantes que arrastava multidões aos cinemas: Grande Otelo e Oscarito, que estrelavam filmes conhecidos como </w:t>
      </w:r>
      <w:r w:rsidRPr="0050681E">
        <w:rPr>
          <w:rFonts w:eastAsiaTheme="minorEastAsia" w:cs="Arial"/>
          <w:b/>
          <w:kern w:val="0"/>
          <w:lang w:eastAsia="en-US" w:bidi="ar-SA"/>
        </w:rPr>
        <w:t>chanchadas</w:t>
      </w:r>
      <w:r>
        <w:rPr>
          <w:rFonts w:eastAsiaTheme="minorEastAsia" w:cs="Arial"/>
          <w:kern w:val="0"/>
          <w:lang w:eastAsia="en-US" w:bidi="ar-SA"/>
        </w:rPr>
        <w:t xml:space="preserve">, misturando música, humor e carnaval em produções extremamente pobres. </w:t>
      </w:r>
    </w:p>
    <w:p w:rsidR="00D46B11" w:rsidRDefault="00D46B11" w:rsidP="00D46B11">
      <w:pPr>
        <w:pStyle w:val="02TEXTOPRINCIPAL"/>
        <w:rPr>
          <w:rFonts w:eastAsiaTheme="minorEastAsia" w:cs="Arial"/>
          <w:kern w:val="0"/>
          <w:lang w:eastAsia="en-US" w:bidi="ar-SA"/>
        </w:rPr>
      </w:pPr>
      <w:r>
        <w:rPr>
          <w:rFonts w:eastAsiaTheme="minorEastAsia" w:cs="Arial"/>
          <w:kern w:val="0"/>
          <w:lang w:eastAsia="en-US" w:bidi="ar-SA"/>
        </w:rPr>
        <w:t xml:space="preserve">Em 1949 era fundada a </w:t>
      </w:r>
      <w:r w:rsidRPr="0050681E">
        <w:rPr>
          <w:rFonts w:eastAsiaTheme="minorEastAsia" w:cs="Arial"/>
          <w:b/>
          <w:kern w:val="0"/>
          <w:lang w:eastAsia="en-US" w:bidi="ar-SA"/>
        </w:rPr>
        <w:t>Companhia Cinematográfica Vera Cruz</w:t>
      </w:r>
      <w:r>
        <w:rPr>
          <w:rFonts w:eastAsiaTheme="minorEastAsia" w:cs="Arial"/>
          <w:kern w:val="0"/>
          <w:lang w:eastAsia="en-US" w:bidi="ar-SA"/>
        </w:rPr>
        <w:t xml:space="preserve">, que se tornou o mais importante estúdio de cinema nacional. Seu objetivo era fazer cinema brasileiro com qualidade, sem o tom popularesco das chanchadas da Atlântida. O filme mais importante produzido pela Vera Cruz foi </w:t>
      </w:r>
      <w:r w:rsidRPr="0050681E">
        <w:rPr>
          <w:rFonts w:eastAsiaTheme="minorEastAsia" w:cs="Arial"/>
          <w:i/>
          <w:kern w:val="0"/>
          <w:lang w:eastAsia="en-US" w:bidi="ar-SA"/>
        </w:rPr>
        <w:t>O cangaceiro</w:t>
      </w:r>
      <w:r>
        <w:rPr>
          <w:rFonts w:eastAsiaTheme="minorEastAsia" w:cs="Arial"/>
          <w:kern w:val="0"/>
          <w:lang w:eastAsia="en-US" w:bidi="ar-SA"/>
        </w:rPr>
        <w:t xml:space="preserve">, que em 1953 foi premiado no festival de cinema de Cannes, na França. </w:t>
      </w:r>
    </w:p>
    <w:p w:rsidR="00D46B11" w:rsidRDefault="00D46B11" w:rsidP="00D46B11">
      <w:pPr>
        <w:pStyle w:val="02TEXTOPRINCIPAL"/>
        <w:rPr>
          <w:rFonts w:eastAsiaTheme="minorEastAsia" w:cs="Arial"/>
          <w:kern w:val="0"/>
          <w:lang w:eastAsia="en-US" w:bidi="ar-SA"/>
        </w:rPr>
      </w:pPr>
      <w:r>
        <w:rPr>
          <w:rFonts w:eastAsiaTheme="minorEastAsia" w:cs="Arial"/>
          <w:kern w:val="0"/>
          <w:lang w:eastAsia="en-US" w:bidi="ar-SA"/>
        </w:rPr>
        <w:t xml:space="preserve">Entretanto, esses dois estúdios não conseguiram enfrentar a concorrência estadunidense, assim, no final da década de 1950, ambos acabaram falindo. O importante é que tais experiências abriram caminho para o movimento cinematográfico conhecido como </w:t>
      </w:r>
      <w:r w:rsidRPr="0050681E">
        <w:rPr>
          <w:rFonts w:eastAsiaTheme="minorEastAsia" w:cs="Arial"/>
          <w:b/>
          <w:kern w:val="0"/>
          <w:lang w:eastAsia="en-US" w:bidi="ar-SA"/>
        </w:rPr>
        <w:t>Cinema Novo</w:t>
      </w:r>
      <w:r>
        <w:rPr>
          <w:rFonts w:eastAsiaTheme="minorEastAsia" w:cs="Arial"/>
          <w:kern w:val="0"/>
          <w:lang w:eastAsia="en-US" w:bidi="ar-SA"/>
        </w:rPr>
        <w:t>.</w:t>
      </w:r>
    </w:p>
    <w:p w:rsidR="00D46B11" w:rsidRDefault="00D46B11" w:rsidP="00D46B11">
      <w:pPr>
        <w:pStyle w:val="02TEXTOPRINCIPAL"/>
        <w:rPr>
          <w:rFonts w:eastAsiaTheme="minorEastAsia" w:cs="Arial"/>
          <w:kern w:val="0"/>
          <w:lang w:eastAsia="en-US" w:bidi="ar-SA"/>
        </w:rPr>
      </w:pPr>
      <w:r>
        <w:rPr>
          <w:rFonts w:eastAsiaTheme="minorEastAsia" w:cs="Arial"/>
          <w:kern w:val="0"/>
          <w:lang w:eastAsia="en-US" w:bidi="ar-SA"/>
        </w:rPr>
        <w:t xml:space="preserve">Em 1955 era lançado </w:t>
      </w:r>
      <w:r w:rsidRPr="0050681E">
        <w:rPr>
          <w:rFonts w:eastAsiaTheme="minorEastAsia" w:cs="Arial"/>
          <w:i/>
          <w:kern w:val="0"/>
          <w:lang w:eastAsia="en-US" w:bidi="ar-SA"/>
        </w:rPr>
        <w:t>Rio, quarenta graus</w:t>
      </w:r>
      <w:r>
        <w:rPr>
          <w:rFonts w:eastAsiaTheme="minorEastAsia" w:cs="Arial"/>
          <w:kern w:val="0"/>
          <w:lang w:eastAsia="en-US" w:bidi="ar-SA"/>
        </w:rPr>
        <w:t>, do diretor Nelson Pereira dos Santos, considerado o filme inspirador do Cinema Novo. O filme representava o povo brasileiro de uma maneira simples e realista, denunciando sua condição social. Seus principais personagens erma favelados, pivetes, soldados rasos, gente do povo em seu cotidiano. Essa proposta se radicalizaria ainda mais, na década de 1960, com os filmes do diretor Glauber Rocha.”</w:t>
      </w:r>
    </w:p>
    <w:p w:rsidR="00D46B11" w:rsidRPr="00561A44" w:rsidRDefault="00D46B11" w:rsidP="00D46B11">
      <w:pPr>
        <w:pStyle w:val="02TEXTOPRINCIPAL"/>
      </w:pPr>
      <w:r w:rsidRPr="00561A44">
        <w:t>Após a leitura, peça aos alunos para explicar qual o assunto central do texto, identificando as palavras destacadas. Em seguida, organize</w:t>
      </w:r>
      <w:r>
        <w:t>-</w:t>
      </w:r>
      <w:r w:rsidRPr="00561A44">
        <w:t xml:space="preserve">os em grupos de cinco integrantes e </w:t>
      </w:r>
      <w:r>
        <w:t xml:space="preserve">os </w:t>
      </w:r>
      <w:r w:rsidRPr="00561A44">
        <w:t>encaminhe para a sala de informática, propondo a seguinte pesquisa:</w:t>
      </w:r>
    </w:p>
    <w:p w:rsidR="00D46B11" w:rsidRPr="00561A44" w:rsidRDefault="00D46B11" w:rsidP="00D46B11">
      <w:pPr>
        <w:pStyle w:val="02TEXTOPRINCIPAL"/>
      </w:pPr>
      <w:r w:rsidRPr="00561A44">
        <w:t>- Levantamento dos principais diretores do cinema brasileiro.</w:t>
      </w:r>
    </w:p>
    <w:p w:rsidR="00D46B11" w:rsidRPr="00561A44" w:rsidRDefault="00D46B11" w:rsidP="00D46B11">
      <w:pPr>
        <w:pStyle w:val="02TEXTOPRINCIPAL"/>
      </w:pPr>
      <w:r w:rsidRPr="00561A44">
        <w:t>- Seleção de filmes nacionais (para serem exibidos em um cineclube</w:t>
      </w:r>
      <w:r>
        <w:t>,</w:t>
      </w:r>
      <w:r w:rsidRPr="00561A44">
        <w:t xml:space="preserve"> criado e gerido pelos próprios alunos), identificando a temática, características gerais, importância e relação das obras com o contexto histórico do período em que foram produzidos.</w:t>
      </w:r>
    </w:p>
    <w:p w:rsidR="00D46B11" w:rsidRPr="00561A44" w:rsidRDefault="00D46B11" w:rsidP="00D46B11">
      <w:pPr>
        <w:pStyle w:val="02TEXTOPRINCIPAL"/>
      </w:pPr>
      <w:r w:rsidRPr="00561A44">
        <w:t>Ao final, os alunos deverão apresentar os resultados ao restante da sala. Na aula seguinte, eles deverão selecionar alguns filmes para exibir em um cineclube voltado à comunidade.</w:t>
      </w:r>
    </w:p>
    <w:p w:rsidR="00D46B11" w:rsidRDefault="00D46B11" w:rsidP="00D46B11">
      <w:pPr>
        <w:pStyle w:val="02SequnciaABC"/>
      </w:pPr>
      <w:r>
        <w:t>2</w:t>
      </w:r>
      <w:r w:rsidRPr="003767D5">
        <w:t xml:space="preserve">ª </w:t>
      </w:r>
      <w:r>
        <w:t>etapa</w:t>
      </w:r>
      <w:r w:rsidRPr="003767D5">
        <w:t xml:space="preserve">: aproximadamente </w:t>
      </w:r>
      <w:r>
        <w:t>3 aulas</w:t>
      </w:r>
    </w:p>
    <w:p w:rsidR="00D46B11" w:rsidRDefault="00D46B11" w:rsidP="00D46B11">
      <w:pPr>
        <w:pStyle w:val="02TEXTOPRINCIPAL"/>
      </w:pPr>
      <w:r>
        <w:t>Nesta etapa, os alunos devem organizar um cineclube ou videoclube na sua comunidade. Explique que um cineclube é uma associação, sem fins lucrativos, cujos membros se encontram para assistir, discutir e pesquisar sobre o cinema. Instigue-os a perceber que esse projeto pode funcionar como um estímulo à cultura cinematográfica nacional, ampliando o repertório dos próprios alunos e membros da comunidade. Após selecionar os filmes, eles têm de reservar um espaço para exibi-los, estabelecer uma programação, organizar discussões para cada encontro, localizar cópias (e autorizações, se for o caso) e criar estratégias de divulgação, convidando toda a comunidade para participar das exibições, encontros e debates. Alternativamente, eles podem organizar um videoclube, desenvolvendo estratégias de comunicação pela internet.</w:t>
      </w:r>
    </w:p>
    <w:p w:rsidR="00D46B11" w:rsidRDefault="00D46B11" w:rsidP="00D46B11">
      <w:pPr>
        <w:pStyle w:val="02Disciplina"/>
      </w:pPr>
      <w:r>
        <w:br w:type="page"/>
      </w:r>
    </w:p>
    <w:p w:rsidR="00D46B11" w:rsidRDefault="00D46B11" w:rsidP="00D46B11">
      <w:pPr>
        <w:pStyle w:val="02Disciplina"/>
      </w:pPr>
      <w:r w:rsidRPr="003767D5">
        <w:t>Avaliação das aprendizagens: aproximadamente 1 aula</w:t>
      </w:r>
    </w:p>
    <w:p w:rsidR="00D46B11" w:rsidRDefault="00D46B11" w:rsidP="00D46B11">
      <w:pPr>
        <w:pStyle w:val="02TEXTOPRINCIPAL"/>
      </w:pPr>
      <w:r>
        <w:t>O processo de avaliação deve ser realizado continuamente pelo professor. Ao longo das etapas, verifique a participação e a contribuição de cada aluno, procurando responder a estas questões:</w:t>
      </w:r>
    </w:p>
    <w:p w:rsidR="00D46B11" w:rsidRPr="00561A44" w:rsidRDefault="00D46B11" w:rsidP="00D46B11">
      <w:pPr>
        <w:pStyle w:val="02TEXTOPRINCIPAL"/>
      </w:pPr>
      <w:r w:rsidRPr="00561A44">
        <w:t>1. O aluno participou das discussões?</w:t>
      </w:r>
    </w:p>
    <w:p w:rsidR="00D46B11" w:rsidRPr="00561A44" w:rsidRDefault="00D46B11" w:rsidP="00D46B11">
      <w:pPr>
        <w:pStyle w:val="02TEXTOPRINCIPAL"/>
      </w:pPr>
      <w:r w:rsidRPr="00561A44">
        <w:t>2. O aluno realizou a leitura do texto?</w:t>
      </w:r>
    </w:p>
    <w:p w:rsidR="00D46B11" w:rsidRPr="00561A44" w:rsidRDefault="00D46B11" w:rsidP="00D46B11">
      <w:pPr>
        <w:pStyle w:val="02TEXTOPRINCIPAL"/>
      </w:pPr>
      <w:r w:rsidRPr="00561A44">
        <w:t>3. O aluno soube trabalhar em grupo?</w:t>
      </w:r>
    </w:p>
    <w:p w:rsidR="00D46B11" w:rsidRPr="00561A44" w:rsidRDefault="00D46B11" w:rsidP="00D46B11">
      <w:pPr>
        <w:pStyle w:val="02TEXTOPRINCIPAL"/>
      </w:pPr>
      <w:r w:rsidRPr="00561A44">
        <w:t>4. O aluno compreendeu a importância do cinema nacional?</w:t>
      </w:r>
    </w:p>
    <w:p w:rsidR="00D46B11" w:rsidRPr="00561A44" w:rsidRDefault="00D46B11" w:rsidP="00D46B11">
      <w:pPr>
        <w:pStyle w:val="02TEXTOPRINCIPAL"/>
      </w:pPr>
      <w:r w:rsidRPr="00561A44">
        <w:t>5. O aluno foi capaz de realizar a pesquisa?</w:t>
      </w:r>
    </w:p>
    <w:p w:rsidR="00D46B11" w:rsidRPr="00561A44" w:rsidRDefault="00D46B11" w:rsidP="00D46B11">
      <w:pPr>
        <w:pStyle w:val="02TEXTOPRINCIPAL"/>
      </w:pPr>
      <w:r w:rsidRPr="00561A44">
        <w:t>6. O aluno participou da criação do cineclube?</w:t>
      </w:r>
    </w:p>
    <w:p w:rsidR="00D46B11" w:rsidRPr="00561A44" w:rsidRDefault="00D46B11" w:rsidP="00D46B11">
      <w:pPr>
        <w:pStyle w:val="02TEXTOPRINCIPAL"/>
      </w:pPr>
      <w:r w:rsidRPr="00561A44">
        <w:t>Ao final, faça uma roda de conversa com os alunos, propondo uma autoavaliação. Peça a eles que ressaltem a importância do projeto e o envolvimento que tiveram com cada etapa. Sugere-se este roteiro para dinamizar proposta:</w:t>
      </w:r>
    </w:p>
    <w:p w:rsidR="00D46B11" w:rsidRPr="00561A44" w:rsidRDefault="00D46B11" w:rsidP="00D46B11">
      <w:pPr>
        <w:pStyle w:val="02TEXTOPRINCIPAL"/>
      </w:pPr>
      <w:r w:rsidRPr="00561A44">
        <w:t>O que vocês aprenderam com esse projeto?</w:t>
      </w:r>
    </w:p>
    <w:p w:rsidR="00D46B11" w:rsidRPr="00561A44" w:rsidRDefault="00D46B11" w:rsidP="00D46B11">
      <w:pPr>
        <w:pStyle w:val="02TEXTOPRINCIPAL"/>
      </w:pPr>
      <w:r w:rsidRPr="00561A44">
        <w:t>Qual foi o impacto do cineclube?</w:t>
      </w:r>
    </w:p>
    <w:p w:rsidR="00D46B11" w:rsidRPr="00561A44" w:rsidRDefault="00D46B11" w:rsidP="00D46B11">
      <w:pPr>
        <w:pStyle w:val="02TEXTOPRINCIPAL"/>
      </w:pPr>
      <w:r w:rsidRPr="00561A44">
        <w:t>Quais as dificuldades que tiveram ao longo do percurso? Elas foram superadas? Restaram dúvidas?</w:t>
      </w:r>
    </w:p>
    <w:p w:rsidR="00D46B11" w:rsidRPr="00561A44" w:rsidRDefault="00D46B11" w:rsidP="00D46B11">
      <w:pPr>
        <w:pStyle w:val="02TEXTOPRINCIPAL"/>
      </w:pPr>
      <w:r w:rsidRPr="00561A44">
        <w:t>Todos participaram de cada etapa do projeto?</w:t>
      </w:r>
    </w:p>
    <w:p w:rsidR="00D46B11" w:rsidRPr="00561A44" w:rsidRDefault="00D46B11" w:rsidP="00D46B11">
      <w:pPr>
        <w:pStyle w:val="02TEXTOPRINCIPAL"/>
      </w:pPr>
      <w:r w:rsidRPr="00561A44">
        <w:t xml:space="preserve">Vocês acham que o cineclube teve algum impacto na comunidade? </w:t>
      </w:r>
    </w:p>
    <w:p w:rsidR="00D8035F" w:rsidRDefault="00D8035F">
      <w:bookmarkStart w:id="0" w:name="_GoBack"/>
      <w:bookmarkEnd w:id="0"/>
    </w:p>
    <w:sectPr w:rsidR="00D8035F" w:rsidSect="004327D6">
      <w:head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0" w:rsidRDefault="00D46B11">
    <w:pPr>
      <w:pStyle w:val="Header"/>
    </w:pPr>
    <w:r>
      <w:rPr>
        <w:noProof/>
        <w:lang w:val="en-US" w:eastAsia="en-US" w:bidi="ar-SA"/>
      </w:rPr>
      <w:drawing>
        <wp:inline distT="0" distB="0" distL="0" distR="0" wp14:anchorId="6E4232FC" wp14:editId="7CAADB9D">
          <wp:extent cx="5270500" cy="490092"/>
          <wp:effectExtent l="0" t="0" r="0" b="0"/>
          <wp:docPr id="3" name="Picture 3" descr="Macintosh HD:Users:ninafernandes:Downloads:HISTORIA MP DIGITAL TEMPLATES WORD 6 a 9 ANOS:• barras superiores:PNLD 2020 HISTORIA Barra superior 9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9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491"/>
                  <a:stretch/>
                </pic:blipFill>
                <pic:spPr bwMode="auto">
                  <a:xfrm>
                    <a:off x="0" y="0"/>
                    <a:ext cx="5270500" cy="4900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229"/>
    <w:multiLevelType w:val="hybridMultilevel"/>
    <w:tmpl w:val="ABAA200A"/>
    <w:lvl w:ilvl="0" w:tplc="8C540418">
      <w:start w:val="1"/>
      <w:numFmt w:val="bullet"/>
      <w:pStyle w:val="02objetivos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1"/>
    <w:rsid w:val="004327D6"/>
    <w:rsid w:val="00D46B11"/>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B11"/>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11"/>
    <w:pPr>
      <w:tabs>
        <w:tab w:val="center" w:pos="4320"/>
        <w:tab w:val="right" w:pos="8640"/>
      </w:tabs>
    </w:pPr>
  </w:style>
  <w:style w:type="character" w:customStyle="1" w:styleId="HeaderChar">
    <w:name w:val="Header Char"/>
    <w:basedOn w:val="DefaultParagraphFont"/>
    <w:link w:val="Header"/>
    <w:uiPriority w:val="99"/>
    <w:rsid w:val="00D46B11"/>
  </w:style>
  <w:style w:type="paragraph" w:styleId="BalloonText">
    <w:name w:val="Balloon Text"/>
    <w:basedOn w:val="Normal"/>
    <w:link w:val="BalloonTextChar"/>
    <w:uiPriority w:val="99"/>
    <w:semiHidden/>
    <w:unhideWhenUsed/>
    <w:rsid w:val="00D46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B11"/>
    <w:rPr>
      <w:rFonts w:ascii="Lucida Grande" w:hAnsi="Lucida Grande" w:cs="Lucida Grande"/>
      <w:sz w:val="18"/>
      <w:szCs w:val="18"/>
    </w:rPr>
  </w:style>
  <w:style w:type="paragraph" w:customStyle="1" w:styleId="02TEXTOPRINCIPAL">
    <w:name w:val="02_TEXTO_PRINCIPAL"/>
    <w:basedOn w:val="Normal"/>
    <w:rsid w:val="00D46B11"/>
    <w:pPr>
      <w:suppressAutoHyphens/>
      <w:spacing w:after="120" w:line="240" w:lineRule="atLeast"/>
    </w:pPr>
    <w:rPr>
      <w:rFonts w:eastAsia="Tahoma"/>
    </w:rPr>
  </w:style>
  <w:style w:type="paragraph" w:customStyle="1" w:styleId="03TITULOTABELAS1">
    <w:name w:val="03_TITULO_TABELAS_1"/>
    <w:basedOn w:val="02TEXTOPRINCIPAL"/>
    <w:rsid w:val="00D46B11"/>
    <w:pPr>
      <w:spacing w:after="0"/>
      <w:jc w:val="center"/>
    </w:pPr>
    <w:rPr>
      <w:b/>
      <w:sz w:val="23"/>
    </w:rPr>
  </w:style>
  <w:style w:type="paragraph" w:customStyle="1" w:styleId="01TITULO1">
    <w:name w:val="01_TITULO_1"/>
    <w:basedOn w:val="02TEXTOPRINCIPAL"/>
    <w:qFormat/>
    <w:rsid w:val="00D46B11"/>
    <w:pPr>
      <w:spacing w:before="240" w:after="240"/>
    </w:pPr>
    <w:rPr>
      <w:rFonts w:ascii="Cambria" w:eastAsia="Cambria" w:hAnsi="Cambria" w:cs="Cambria"/>
      <w:b/>
      <w:sz w:val="40"/>
    </w:rPr>
  </w:style>
  <w:style w:type="paragraph" w:customStyle="1" w:styleId="04TEXTOTABELAS">
    <w:name w:val="04_TEXTO_TABELAS"/>
    <w:basedOn w:val="02TEXTOPRINCIPAL"/>
    <w:rsid w:val="00D46B11"/>
    <w:pPr>
      <w:spacing w:after="0" w:line="240" w:lineRule="auto"/>
    </w:pPr>
  </w:style>
  <w:style w:type="table" w:styleId="TableGrid">
    <w:name w:val="Table Grid"/>
    <w:basedOn w:val="TableNormal"/>
    <w:uiPriority w:val="59"/>
    <w:rsid w:val="00D46B11"/>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D46B11"/>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D46B11"/>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D46B11"/>
    <w:pPr>
      <w:numPr>
        <w:numId w:val="1"/>
      </w:numPr>
      <w:autoSpaceDN/>
      <w:spacing w:before="240" w:after="240"/>
      <w:textAlignment w:val="auto"/>
    </w:pPr>
    <w:rPr>
      <w:rFonts w:ascii="Cambria" w:eastAsia="Cambria" w:hAnsi="Cambria" w:cs="Cambria"/>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B11"/>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11"/>
    <w:pPr>
      <w:tabs>
        <w:tab w:val="center" w:pos="4320"/>
        <w:tab w:val="right" w:pos="8640"/>
      </w:tabs>
    </w:pPr>
  </w:style>
  <w:style w:type="character" w:customStyle="1" w:styleId="HeaderChar">
    <w:name w:val="Header Char"/>
    <w:basedOn w:val="DefaultParagraphFont"/>
    <w:link w:val="Header"/>
    <w:uiPriority w:val="99"/>
    <w:rsid w:val="00D46B11"/>
  </w:style>
  <w:style w:type="paragraph" w:styleId="BalloonText">
    <w:name w:val="Balloon Text"/>
    <w:basedOn w:val="Normal"/>
    <w:link w:val="BalloonTextChar"/>
    <w:uiPriority w:val="99"/>
    <w:semiHidden/>
    <w:unhideWhenUsed/>
    <w:rsid w:val="00D46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B11"/>
    <w:rPr>
      <w:rFonts w:ascii="Lucida Grande" w:hAnsi="Lucida Grande" w:cs="Lucida Grande"/>
      <w:sz w:val="18"/>
      <w:szCs w:val="18"/>
    </w:rPr>
  </w:style>
  <w:style w:type="paragraph" w:customStyle="1" w:styleId="02TEXTOPRINCIPAL">
    <w:name w:val="02_TEXTO_PRINCIPAL"/>
    <w:basedOn w:val="Normal"/>
    <w:rsid w:val="00D46B11"/>
    <w:pPr>
      <w:suppressAutoHyphens/>
      <w:spacing w:after="120" w:line="240" w:lineRule="atLeast"/>
    </w:pPr>
    <w:rPr>
      <w:rFonts w:eastAsia="Tahoma"/>
    </w:rPr>
  </w:style>
  <w:style w:type="paragraph" w:customStyle="1" w:styleId="03TITULOTABELAS1">
    <w:name w:val="03_TITULO_TABELAS_1"/>
    <w:basedOn w:val="02TEXTOPRINCIPAL"/>
    <w:rsid w:val="00D46B11"/>
    <w:pPr>
      <w:spacing w:after="0"/>
      <w:jc w:val="center"/>
    </w:pPr>
    <w:rPr>
      <w:b/>
      <w:sz w:val="23"/>
    </w:rPr>
  </w:style>
  <w:style w:type="paragraph" w:customStyle="1" w:styleId="01TITULO1">
    <w:name w:val="01_TITULO_1"/>
    <w:basedOn w:val="02TEXTOPRINCIPAL"/>
    <w:qFormat/>
    <w:rsid w:val="00D46B11"/>
    <w:pPr>
      <w:spacing w:before="240" w:after="240"/>
    </w:pPr>
    <w:rPr>
      <w:rFonts w:ascii="Cambria" w:eastAsia="Cambria" w:hAnsi="Cambria" w:cs="Cambria"/>
      <w:b/>
      <w:sz w:val="40"/>
    </w:rPr>
  </w:style>
  <w:style w:type="paragraph" w:customStyle="1" w:styleId="04TEXTOTABELAS">
    <w:name w:val="04_TEXTO_TABELAS"/>
    <w:basedOn w:val="02TEXTOPRINCIPAL"/>
    <w:rsid w:val="00D46B11"/>
    <w:pPr>
      <w:spacing w:after="0" w:line="240" w:lineRule="auto"/>
    </w:pPr>
  </w:style>
  <w:style w:type="table" w:styleId="TableGrid">
    <w:name w:val="Table Grid"/>
    <w:basedOn w:val="TableNormal"/>
    <w:uiPriority w:val="59"/>
    <w:rsid w:val="00D46B11"/>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D46B11"/>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D46B11"/>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D46B11"/>
    <w:pPr>
      <w:numPr>
        <w:numId w:val="1"/>
      </w:numPr>
      <w:autoSpaceDN/>
      <w:spacing w:before="240" w:after="240"/>
      <w:textAlignment w:val="auto"/>
    </w:pPr>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7063</Characters>
  <Application>Microsoft Macintosh Word</Application>
  <DocSecurity>0</DocSecurity>
  <Lines>58</Lines>
  <Paragraphs>16</Paragraphs>
  <ScaleCrop>false</ScaleCrop>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2018-12-12T18:15:00Z</dcterms:created>
  <dcterms:modified xsi:type="dcterms:W3CDTF">2018-12-12T18:16:00Z</dcterms:modified>
</cp:coreProperties>
</file>